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8A9" w:rsidRPr="00146F7D" w:rsidRDefault="007228D6" w:rsidP="007228D6">
      <w:pPr>
        <w:spacing w:after="0" w:line="240" w:lineRule="auto"/>
        <w:rPr>
          <w:rFonts w:ascii="Arial" w:hAnsi="Arial" w:cs="Arial"/>
          <w:b/>
        </w:rPr>
      </w:pPr>
      <w:r w:rsidRPr="009B1BC6">
        <w:rPr>
          <w:rFonts w:ascii="Arial" w:hAnsi="Arial" w:cs="Arial"/>
          <w:b/>
          <w:highlight w:val="yellow"/>
        </w:rPr>
        <w:t>RADOVI MENTORA</w:t>
      </w: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1. Skuhala T, Trkulja V, Rimac M, Dragobratović A, Desnica B. Analysis of Types of Skin Lesions and Diseases in Everyday Infectious Disease Practice-How Experienced Are We? Life (Basel). 2022;12(7):978.</w:t>
      </w: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2. Cvetko Krajinović L, Bodulić K, Laškaj R, Žibrat B, Svoboda Karić P, Kurolt IC i sur. Hemorrhagic fever with renal syndrome patients exhibit increased levels of lipocalin-2,</w:t>
      </w: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endothelin-1 and NT-proBNP. Life (Basel). 2023;13(11):2189.</w:t>
      </w: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 xml:space="preserve">3. Skuhala T, Rimac M, Markotić A. Rekurentne infekcije mokraćnog sustava - pregled smjernica i našeg iskustva. Med Jad. 2023;53(1):27-40. </w:t>
      </w: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4. Skuhala T, Židovec-Lepej S, Trkulja V, Radmanić L, Đaković Rode O, Špiljak B i sur. Epstein-Barr virus salivary shedding in patients with acute infectious diseases: a pilot study. Acta Stomatol Croat. 2024;58(1):76-84.</w:t>
      </w: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5. Skuhala T, Dragobratović A, Višković K, Rimac M, Markotić A, Desnica B</w:t>
      </w:r>
      <w:r w:rsidR="00BF30BE" w:rsidRPr="00146F7D">
        <w:rPr>
          <w:rFonts w:ascii="Arial" w:hAnsi="Arial" w:cs="Arial"/>
        </w:rPr>
        <w:t xml:space="preserve"> i sur</w:t>
      </w:r>
      <w:r w:rsidRPr="00146F7D">
        <w:rPr>
          <w:rFonts w:ascii="Arial" w:hAnsi="Arial" w:cs="Arial"/>
        </w:rPr>
        <w:t>. Splenic infarction in patients with Epstein-Barr virus infectious mononucleosis - case reports and</w:t>
      </w:r>
    </w:p>
    <w:p w:rsidR="007228D6" w:rsidRPr="00146F7D" w:rsidRDefault="007228D6" w:rsidP="007228D6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literature review. Med Jad. 2024;54(3):205-20.</w:t>
      </w:r>
    </w:p>
    <w:p w:rsidR="00641AA9" w:rsidRPr="00146F7D" w:rsidRDefault="00641AA9" w:rsidP="007228D6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7228D6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7228D6">
      <w:pPr>
        <w:spacing w:after="0" w:line="240" w:lineRule="auto"/>
        <w:rPr>
          <w:rFonts w:ascii="Arial" w:hAnsi="Arial" w:cs="Arial"/>
          <w:b/>
        </w:rPr>
      </w:pPr>
      <w:r w:rsidRPr="009B1BC6">
        <w:rPr>
          <w:rFonts w:ascii="Arial" w:hAnsi="Arial" w:cs="Arial"/>
          <w:b/>
          <w:highlight w:val="yellow"/>
        </w:rPr>
        <w:t>RADOVI DOKTORANDA</w:t>
      </w:r>
    </w:p>
    <w:p w:rsidR="00641AA9" w:rsidRPr="00146F7D" w:rsidRDefault="00641AA9" w:rsidP="007228D6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 xml:space="preserve">1. </w:t>
      </w:r>
      <w:r w:rsidR="00BF30BE" w:rsidRPr="00146F7D">
        <w:rPr>
          <w:rFonts w:ascii="Arial" w:hAnsi="Arial" w:cs="Arial"/>
        </w:rPr>
        <w:t>Pandak N, Pajić-Penavić I, Sekelj A, Tomić-Paradžik M, Cabraja I, Miklaušić B. Bacterial colonization or infection in chronic sinusitis. Wien Klin Wochenschr. 2011;123(23-24):710-3</w:t>
      </w:r>
      <w:r w:rsidRPr="00146F7D">
        <w:rPr>
          <w:rFonts w:ascii="Arial" w:hAnsi="Arial" w:cs="Arial"/>
        </w:rPr>
        <w:t xml:space="preserve">. 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 xml:space="preserve">2. Pandak N, Sprong H, Tijsse Klassen E, Trošelj-Vukić B, Golubić D, Šiško M </w:t>
      </w:r>
      <w:r w:rsidR="00EB016F" w:rsidRPr="00146F7D">
        <w:rPr>
          <w:rFonts w:ascii="Arial" w:hAnsi="Arial" w:cs="Arial"/>
        </w:rPr>
        <w:t>i sur</w:t>
      </w:r>
      <w:r w:rsidRPr="00146F7D">
        <w:rPr>
          <w:rFonts w:ascii="Arial" w:hAnsi="Arial" w:cs="Arial"/>
        </w:rPr>
        <w:t>. Borelije i rikecije u bioptatima kože bolesnika s erythema migrans. Infektol Glasn. 2011;31</w:t>
      </w:r>
      <w:r w:rsidR="00E91E9B" w:rsidRPr="00146F7D">
        <w:rPr>
          <w:rFonts w:ascii="Arial" w:hAnsi="Arial" w:cs="Arial"/>
        </w:rPr>
        <w:t>(3)</w:t>
      </w:r>
      <w:r w:rsidRPr="00146F7D">
        <w:rPr>
          <w:rFonts w:ascii="Arial" w:hAnsi="Arial" w:cs="Arial"/>
        </w:rPr>
        <w:t>:133–136.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 xml:space="preserve">3. Miklaušić B, Dušek D, Čivljak R, Pribanić M, Copois M, Skočibušić S </w:t>
      </w:r>
      <w:r w:rsidR="00EB016F" w:rsidRPr="00146F7D">
        <w:rPr>
          <w:rFonts w:ascii="Arial" w:hAnsi="Arial" w:cs="Arial"/>
        </w:rPr>
        <w:t>i sur</w:t>
      </w:r>
      <w:r w:rsidRPr="00146F7D">
        <w:rPr>
          <w:rFonts w:ascii="Arial" w:hAnsi="Arial" w:cs="Arial"/>
        </w:rPr>
        <w:t>. Tuberkulozni meningitis u odraslih: rezultati 12-godišnjeg praćenja. Infektol Glasn. 2013;33</w:t>
      </w:r>
      <w:r w:rsidR="00E91E9B" w:rsidRPr="00146F7D">
        <w:rPr>
          <w:rFonts w:ascii="Arial" w:hAnsi="Arial" w:cs="Arial"/>
        </w:rPr>
        <w:t>(2)</w:t>
      </w:r>
      <w:r w:rsidRPr="00146F7D">
        <w:rPr>
          <w:rFonts w:ascii="Arial" w:hAnsi="Arial" w:cs="Arial"/>
        </w:rPr>
        <w:t>:73–77.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4. Miklaušić B, Pandak N, Čabraja I, Šiško M. Utjecaj klimatskih elemenata na pojavnost leptospiroze u Brodsko-posavskoj županiji. Infektol Glasn. 2015;35(2-3):67–73.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 xml:space="preserve">5. Pandak N, Vilibić-Čavlek T, Barbić L, Pem Novoesl I, Čabraja I, Miklaušić B </w:t>
      </w:r>
      <w:r w:rsidR="00EB016F" w:rsidRPr="00146F7D">
        <w:rPr>
          <w:rFonts w:ascii="Arial" w:hAnsi="Arial" w:cs="Arial"/>
        </w:rPr>
        <w:t>i sur</w:t>
      </w:r>
      <w:r w:rsidRPr="00146F7D">
        <w:rPr>
          <w:rFonts w:ascii="Arial" w:hAnsi="Arial" w:cs="Arial"/>
        </w:rPr>
        <w:t>. Koliko i što znamo o infekciji uzrokovanoj virusom Zapadnog Nila? Infektol Glasn. 2015;35(2-3):61–66.</w:t>
      </w:r>
    </w:p>
    <w:p w:rsidR="00BF30BE" w:rsidRPr="00146F7D" w:rsidRDefault="00BF30BE" w:rsidP="00641AA9">
      <w:pPr>
        <w:spacing w:after="0" w:line="240" w:lineRule="auto"/>
        <w:rPr>
          <w:rFonts w:ascii="Arial" w:hAnsi="Arial" w:cs="Arial"/>
        </w:rPr>
      </w:pPr>
    </w:p>
    <w:p w:rsidR="00BF30BE" w:rsidRPr="00146F7D" w:rsidRDefault="00BF30BE" w:rsidP="00641AA9">
      <w:pPr>
        <w:spacing w:after="0" w:line="240" w:lineRule="auto"/>
        <w:rPr>
          <w:rFonts w:ascii="Arial" w:hAnsi="Arial" w:cs="Arial"/>
        </w:rPr>
      </w:pPr>
      <w:r w:rsidRPr="00B757B2">
        <w:rPr>
          <w:rFonts w:ascii="Arial" w:hAnsi="Arial" w:cs="Arial"/>
        </w:rPr>
        <w:t>6.</w:t>
      </w:r>
      <w:r w:rsidR="00B02765" w:rsidRPr="00B757B2">
        <w:rPr>
          <w:rFonts w:ascii="Arial" w:hAnsi="Arial" w:cs="Arial"/>
        </w:rPr>
        <w:t xml:space="preserve"> Čabraja I, Pandak N, Križanović B, Miklaušić B, Lukenda A. Salmonella enteritidis – uzročnik pneumonije i empijema pleure u imunokompetentnog bolesnika. Infektol Glasn 2015(2-3):75-77.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146F7D" w:rsidRDefault="00B02765" w:rsidP="00B02765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7</w:t>
      </w:r>
      <w:r w:rsidR="00641AA9" w:rsidRPr="00146F7D">
        <w:rPr>
          <w:rFonts w:ascii="Arial" w:hAnsi="Arial" w:cs="Arial"/>
        </w:rPr>
        <w:t xml:space="preserve">. Vilibić-Čavlek T, Krištofić B, Savić V, Kolarić B, Barbić L, Tabain I </w:t>
      </w:r>
      <w:r w:rsidR="00EB016F" w:rsidRPr="00146F7D">
        <w:rPr>
          <w:rFonts w:ascii="Arial" w:hAnsi="Arial" w:cs="Arial"/>
        </w:rPr>
        <w:t>i sur</w:t>
      </w:r>
      <w:r w:rsidR="00641AA9" w:rsidRPr="00146F7D">
        <w:rPr>
          <w:rFonts w:ascii="Arial" w:hAnsi="Arial" w:cs="Arial"/>
        </w:rPr>
        <w:t xml:space="preserve">. </w:t>
      </w:r>
      <w:r w:rsidRPr="00146F7D">
        <w:rPr>
          <w:rFonts w:ascii="Arial" w:hAnsi="Arial" w:cs="Arial"/>
        </w:rPr>
        <w:t>Diagnostic significance of immunoglobulin G avidity in symptomatic and asymptomatic West Nile virus infection. Rev Soc Bras Med Trop. 2018;51(5):591-595</w:t>
      </w:r>
      <w:r w:rsidR="00641AA9" w:rsidRPr="00146F7D">
        <w:rPr>
          <w:rFonts w:ascii="Arial" w:hAnsi="Arial" w:cs="Arial"/>
        </w:rPr>
        <w:t xml:space="preserve">. 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B757B2" w:rsidRDefault="00B02765" w:rsidP="00641AA9">
      <w:pPr>
        <w:spacing w:after="0" w:line="240" w:lineRule="auto"/>
        <w:rPr>
          <w:rFonts w:ascii="Arial" w:hAnsi="Arial" w:cs="Arial"/>
        </w:rPr>
      </w:pPr>
      <w:r w:rsidRPr="00B757B2">
        <w:rPr>
          <w:rFonts w:ascii="Arial" w:hAnsi="Arial" w:cs="Arial"/>
        </w:rPr>
        <w:t>8</w:t>
      </w:r>
      <w:r w:rsidR="00641AA9" w:rsidRPr="00B757B2">
        <w:rPr>
          <w:rFonts w:ascii="Arial" w:hAnsi="Arial" w:cs="Arial"/>
        </w:rPr>
        <w:t xml:space="preserve">. Tabain I, Vilibić-Čavlek T, Krištofić B, Savić V, Kolarić B, Bogdanić M </w:t>
      </w:r>
      <w:r w:rsidR="00EB016F" w:rsidRPr="00B757B2">
        <w:rPr>
          <w:rFonts w:ascii="Arial" w:hAnsi="Arial" w:cs="Arial"/>
        </w:rPr>
        <w:t>i sur</w:t>
      </w:r>
      <w:r w:rsidR="00641AA9" w:rsidRPr="00B757B2">
        <w:rPr>
          <w:rFonts w:ascii="Arial" w:hAnsi="Arial" w:cs="Arial"/>
        </w:rPr>
        <w:t>. The role of IgG avidity determination in diagnosis of West Nile virus infection. Int J Infect Dis.</w:t>
      </w:r>
      <w:r w:rsidR="00EB016F" w:rsidRPr="00B757B2">
        <w:rPr>
          <w:rFonts w:ascii="Arial" w:hAnsi="Arial" w:cs="Arial"/>
        </w:rPr>
        <w:t xml:space="preserve"> </w:t>
      </w:r>
      <w:r w:rsidR="00641AA9" w:rsidRPr="00B757B2">
        <w:rPr>
          <w:rFonts w:ascii="Arial" w:hAnsi="Arial" w:cs="Arial"/>
        </w:rPr>
        <w:t>2019</w:t>
      </w:r>
      <w:r w:rsidRPr="00B757B2">
        <w:rPr>
          <w:rFonts w:ascii="Arial" w:hAnsi="Arial" w:cs="Arial"/>
        </w:rPr>
        <w:t>;79(Suppl 1)</w:t>
      </w:r>
      <w:r w:rsidR="00641AA9" w:rsidRPr="00B757B2">
        <w:rPr>
          <w:rFonts w:ascii="Arial" w:hAnsi="Arial" w:cs="Arial"/>
        </w:rPr>
        <w:t xml:space="preserve">:116–117. </w:t>
      </w:r>
    </w:p>
    <w:p w:rsidR="00641AA9" w:rsidRPr="00B757B2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B757B2" w:rsidRDefault="00B02765" w:rsidP="00641AA9">
      <w:pPr>
        <w:spacing w:after="0" w:line="240" w:lineRule="auto"/>
        <w:rPr>
          <w:rFonts w:ascii="Arial" w:hAnsi="Arial" w:cs="Arial"/>
        </w:rPr>
      </w:pPr>
      <w:r w:rsidRPr="00B757B2">
        <w:rPr>
          <w:rFonts w:ascii="Arial" w:hAnsi="Arial" w:cs="Arial"/>
        </w:rPr>
        <w:t>9</w:t>
      </w:r>
      <w:r w:rsidR="00641AA9" w:rsidRPr="00B757B2">
        <w:rPr>
          <w:rFonts w:ascii="Arial" w:hAnsi="Arial" w:cs="Arial"/>
        </w:rPr>
        <w:t xml:space="preserve">. Vilibić-Čavlek T, Bogdanić M, Savić V, Tabain I, Perić L, Sabadi D </w:t>
      </w:r>
      <w:r w:rsidR="00EB016F" w:rsidRPr="00B757B2">
        <w:rPr>
          <w:rFonts w:ascii="Arial" w:hAnsi="Arial" w:cs="Arial"/>
        </w:rPr>
        <w:t>i sur</w:t>
      </w:r>
      <w:r w:rsidR="00641AA9" w:rsidRPr="00B757B2">
        <w:rPr>
          <w:rFonts w:ascii="Arial" w:hAnsi="Arial" w:cs="Arial"/>
        </w:rPr>
        <w:t>. Clinical and laboratory characteristics of neuroinvasive viral zoonoses detected in continental</w:t>
      </w:r>
    </w:p>
    <w:p w:rsidR="00641AA9" w:rsidRPr="00B757B2" w:rsidRDefault="00641AA9" w:rsidP="00641AA9">
      <w:pPr>
        <w:spacing w:after="0" w:line="240" w:lineRule="auto"/>
        <w:rPr>
          <w:rFonts w:ascii="Arial" w:hAnsi="Arial" w:cs="Arial"/>
        </w:rPr>
      </w:pPr>
      <w:r w:rsidRPr="00B757B2">
        <w:rPr>
          <w:rFonts w:ascii="Arial" w:hAnsi="Arial" w:cs="Arial"/>
        </w:rPr>
        <w:lastRenderedPageBreak/>
        <w:t>Croatian regions, 2017–2018. Int J Infect Dis. 2019</w:t>
      </w:r>
      <w:r w:rsidR="005E2E0F" w:rsidRPr="00B757B2">
        <w:rPr>
          <w:rFonts w:ascii="Arial" w:hAnsi="Arial" w:cs="Arial"/>
        </w:rPr>
        <w:t>;79(Suppl 1)</w:t>
      </w:r>
      <w:r w:rsidRPr="00B757B2">
        <w:rPr>
          <w:rFonts w:ascii="Arial" w:hAnsi="Arial" w:cs="Arial"/>
        </w:rPr>
        <w:t xml:space="preserve">:123. 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146F7D" w:rsidRDefault="00B02765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10</w:t>
      </w:r>
      <w:r w:rsidR="00641AA9" w:rsidRPr="00146F7D">
        <w:rPr>
          <w:rFonts w:ascii="Arial" w:hAnsi="Arial" w:cs="Arial"/>
        </w:rPr>
        <w:t>. Vilibić-Čavlek T, Savić V, Sabadi D, Perić L, Barbić L, Klobučar A</w:t>
      </w:r>
      <w:r w:rsidR="00EB44C0" w:rsidRPr="00146F7D">
        <w:rPr>
          <w:rFonts w:ascii="Arial" w:hAnsi="Arial" w:cs="Arial"/>
        </w:rPr>
        <w:t xml:space="preserve"> i sur</w:t>
      </w:r>
      <w:r w:rsidR="00641AA9" w:rsidRPr="00146F7D">
        <w:rPr>
          <w:rFonts w:ascii="Arial" w:hAnsi="Arial" w:cs="Arial"/>
        </w:rPr>
        <w:t>. Prevalence and molecular epidemiology of West Nile and Usutu virus infections in Croatia in the "One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health" context, 2018. Transbound Emerg Dis. 2019;66(5):1946–1957.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1</w:t>
      </w:r>
      <w:r w:rsidR="00B02765" w:rsidRPr="00146F7D">
        <w:rPr>
          <w:rFonts w:ascii="Arial" w:hAnsi="Arial" w:cs="Arial"/>
        </w:rPr>
        <w:t>1</w:t>
      </w:r>
      <w:r w:rsidRPr="00146F7D">
        <w:rPr>
          <w:rFonts w:ascii="Arial" w:hAnsi="Arial" w:cs="Arial"/>
        </w:rPr>
        <w:t xml:space="preserve">. Miklaušić Pavić B. Adjunctive treatment of leptospirosis with corticosteroids: a case report. Infektol Glasn. 2019;39(2):50–53. 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1</w:t>
      </w:r>
      <w:r w:rsidR="00B02765" w:rsidRPr="00146F7D">
        <w:rPr>
          <w:rFonts w:ascii="Arial" w:hAnsi="Arial" w:cs="Arial"/>
        </w:rPr>
        <w:t>2</w:t>
      </w:r>
      <w:r w:rsidRPr="00146F7D">
        <w:rPr>
          <w:rFonts w:ascii="Arial" w:hAnsi="Arial" w:cs="Arial"/>
        </w:rPr>
        <w:t>. Miklaušić Pavić B, Vrsaljko N, Višković K. Diferencijalna dijagnoza intersticijske pneumonije u vrijeme COVID-19 pandemije – prikazi bolesnika. Infektol Glasn.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 xml:space="preserve">2021;41(4):131–137. </w:t>
      </w:r>
    </w:p>
    <w:p w:rsidR="00641AA9" w:rsidRPr="00146F7D" w:rsidRDefault="00641AA9" w:rsidP="00641AA9">
      <w:pPr>
        <w:spacing w:after="0" w:line="240" w:lineRule="auto"/>
        <w:rPr>
          <w:rFonts w:ascii="Arial" w:hAnsi="Arial" w:cs="Arial"/>
        </w:rPr>
      </w:pPr>
    </w:p>
    <w:p w:rsidR="00641AA9" w:rsidRPr="00146F7D" w:rsidRDefault="00641AA9" w:rsidP="001455BA">
      <w:pPr>
        <w:spacing w:after="0" w:line="240" w:lineRule="auto"/>
        <w:rPr>
          <w:rFonts w:ascii="Arial" w:hAnsi="Arial" w:cs="Arial"/>
        </w:rPr>
      </w:pPr>
      <w:r w:rsidRPr="00146F7D">
        <w:rPr>
          <w:rFonts w:ascii="Arial" w:hAnsi="Arial" w:cs="Arial"/>
        </w:rPr>
        <w:t>1</w:t>
      </w:r>
      <w:r w:rsidR="00B02765" w:rsidRPr="00146F7D">
        <w:rPr>
          <w:rFonts w:ascii="Arial" w:hAnsi="Arial" w:cs="Arial"/>
        </w:rPr>
        <w:t>3</w:t>
      </w:r>
      <w:r w:rsidRPr="00146F7D">
        <w:rPr>
          <w:rFonts w:ascii="Arial" w:hAnsi="Arial" w:cs="Arial"/>
        </w:rPr>
        <w:t>. Vilibić-Čavlek T, Oreški T, Korva M, Kolarić B, Stevanović V, Židovec-Lepej S</w:t>
      </w:r>
      <w:r w:rsidR="00441142" w:rsidRPr="00146F7D">
        <w:rPr>
          <w:rFonts w:ascii="Arial" w:hAnsi="Arial" w:cs="Arial"/>
        </w:rPr>
        <w:t xml:space="preserve"> i sur</w:t>
      </w:r>
      <w:r w:rsidRPr="00146F7D">
        <w:rPr>
          <w:rFonts w:ascii="Arial" w:hAnsi="Arial" w:cs="Arial"/>
        </w:rPr>
        <w:t xml:space="preserve">. </w:t>
      </w:r>
      <w:r w:rsidR="001455BA" w:rsidRPr="00146F7D">
        <w:rPr>
          <w:rFonts w:ascii="Arial" w:hAnsi="Arial" w:cs="Arial"/>
        </w:rPr>
        <w:t>Prevalence and risk factors for lymphocytic choriomeningitis virus infection in continental Croatian regions. Trop Med Infect Dis. 2021;6(2):67</w:t>
      </w:r>
      <w:r w:rsidRPr="00146F7D">
        <w:rPr>
          <w:rFonts w:ascii="Arial" w:hAnsi="Arial" w:cs="Arial"/>
        </w:rPr>
        <w:t>.</w:t>
      </w:r>
    </w:p>
    <w:p w:rsidR="00146F7D" w:rsidRPr="00146F7D" w:rsidRDefault="00146F7D" w:rsidP="001455BA">
      <w:pPr>
        <w:spacing w:after="0" w:line="240" w:lineRule="auto"/>
        <w:rPr>
          <w:rFonts w:ascii="Arial" w:hAnsi="Arial" w:cs="Arial"/>
        </w:rPr>
      </w:pPr>
    </w:p>
    <w:p w:rsidR="00AB65E0" w:rsidRDefault="00AB65E0">
      <w:pPr>
        <w:rPr>
          <w:rFonts w:ascii="Arial" w:hAnsi="Arial" w:cs="Arial"/>
          <w:b/>
          <w:highlight w:val="yellow"/>
        </w:rPr>
      </w:pPr>
    </w:p>
    <w:p w:rsidR="009B1BC6" w:rsidRPr="009B1BC6" w:rsidRDefault="009B1BC6">
      <w:pPr>
        <w:rPr>
          <w:rFonts w:ascii="Arial" w:hAnsi="Arial" w:cs="Arial"/>
          <w:b/>
        </w:rPr>
      </w:pPr>
      <w:r w:rsidRPr="009B1BC6">
        <w:rPr>
          <w:rFonts w:ascii="Arial" w:hAnsi="Arial" w:cs="Arial"/>
          <w:b/>
          <w:highlight w:val="yellow"/>
        </w:rPr>
        <w:t>KONGRESNA PRIOPĆENJA</w:t>
      </w:r>
    </w:p>
    <w:p w:rsidR="009B1BC6" w:rsidRPr="009B1BC6" w:rsidRDefault="009B1BC6" w:rsidP="009B1BC6">
      <w:pPr>
        <w:rPr>
          <w:rFonts w:ascii="Arial" w:hAnsi="Arial" w:cs="Arial"/>
        </w:rPr>
      </w:pPr>
      <w:r w:rsidRPr="009B1BC6">
        <w:rPr>
          <w:rFonts w:ascii="Arial" w:hAnsi="Arial" w:cs="Arial"/>
        </w:rPr>
        <w:t xml:space="preserve">1. Pandak N, Pajić-Penavić I, Mahovne I, Čabraja I, Baličević M, Miklaušić B. The adequacy of antibiotic therapy in chronic rhinosinusitis. </w:t>
      </w:r>
      <w:r w:rsidR="00AB65E0">
        <w:rPr>
          <w:rFonts w:ascii="Arial" w:hAnsi="Arial" w:cs="Arial"/>
        </w:rPr>
        <w:t xml:space="preserve">U: </w:t>
      </w:r>
      <w:r w:rsidRPr="009B1BC6">
        <w:rPr>
          <w:rFonts w:ascii="Arial" w:hAnsi="Arial" w:cs="Arial"/>
        </w:rPr>
        <w:t>5th</w:t>
      </w:r>
      <w:r>
        <w:rPr>
          <w:rFonts w:ascii="Arial" w:hAnsi="Arial" w:cs="Arial"/>
        </w:rPr>
        <w:t xml:space="preserve"> </w:t>
      </w:r>
      <w:r w:rsidRPr="009B1BC6">
        <w:rPr>
          <w:rFonts w:ascii="Arial" w:hAnsi="Arial" w:cs="Arial"/>
        </w:rPr>
        <w:t xml:space="preserve">Southeast European Conference on Chemotherapy and Infection; </w:t>
      </w:r>
      <w:r w:rsidR="00AB65E0">
        <w:rPr>
          <w:rFonts w:ascii="Arial" w:hAnsi="Arial" w:cs="Arial"/>
        </w:rPr>
        <w:t>16.-19.10.</w:t>
      </w:r>
      <w:r w:rsidRPr="009B1BC6">
        <w:rPr>
          <w:rFonts w:ascii="Arial" w:hAnsi="Arial" w:cs="Arial"/>
        </w:rPr>
        <w:t>2014</w:t>
      </w:r>
      <w:r w:rsidR="00AB65E0">
        <w:rPr>
          <w:rFonts w:ascii="Arial" w:hAnsi="Arial" w:cs="Arial"/>
        </w:rPr>
        <w:t>.</w:t>
      </w:r>
      <w:r w:rsidRPr="009B1BC6">
        <w:rPr>
          <w:rFonts w:ascii="Arial" w:hAnsi="Arial" w:cs="Arial"/>
        </w:rPr>
        <w:t>; Bled, Slovenia.</w:t>
      </w:r>
    </w:p>
    <w:p w:rsidR="009B1BC6" w:rsidRDefault="009B1BC6" w:rsidP="009B1BC6">
      <w:pPr>
        <w:rPr>
          <w:rFonts w:ascii="Arial" w:hAnsi="Arial" w:cs="Arial"/>
        </w:rPr>
      </w:pPr>
      <w:r w:rsidRPr="009B1BC6">
        <w:rPr>
          <w:rFonts w:ascii="Arial" w:hAnsi="Arial" w:cs="Arial"/>
        </w:rPr>
        <w:t>2. Vilibić-Čavlek T, Tabain I, Savić V, Betica-Radić L, Pandak N, Miklaušić B</w:t>
      </w:r>
      <w:r w:rsidR="00AB65E0">
        <w:rPr>
          <w:rFonts w:ascii="Arial" w:hAnsi="Arial" w:cs="Arial"/>
        </w:rPr>
        <w:t xml:space="preserve"> i sur.</w:t>
      </w:r>
      <w:r w:rsidRPr="009B1BC6">
        <w:rPr>
          <w:rFonts w:ascii="Arial" w:hAnsi="Arial" w:cs="Arial"/>
        </w:rPr>
        <w:t xml:space="preserve"> Emerging mosquito-borne viral infections in Croatian travelers.</w:t>
      </w:r>
      <w:r w:rsidR="00AB65E0">
        <w:rPr>
          <w:rFonts w:ascii="Arial" w:hAnsi="Arial" w:cs="Arial"/>
        </w:rPr>
        <w:t xml:space="preserve"> U: </w:t>
      </w:r>
      <w:r w:rsidRPr="009B1BC6">
        <w:rPr>
          <w:rFonts w:ascii="Arial" w:hAnsi="Arial" w:cs="Arial"/>
        </w:rPr>
        <w:t>7th Congress of the</w:t>
      </w:r>
      <w:r>
        <w:rPr>
          <w:rFonts w:ascii="Arial" w:hAnsi="Arial" w:cs="Arial"/>
        </w:rPr>
        <w:t xml:space="preserve"> </w:t>
      </w:r>
      <w:r w:rsidRPr="009B1BC6">
        <w:rPr>
          <w:rFonts w:ascii="Arial" w:hAnsi="Arial" w:cs="Arial"/>
        </w:rPr>
        <w:t>Slovenian Microbiology Society</w:t>
      </w:r>
      <w:r w:rsidR="00B37084">
        <w:rPr>
          <w:rFonts w:ascii="Arial" w:hAnsi="Arial" w:cs="Arial"/>
        </w:rPr>
        <w:t>, book of abstracts</w:t>
      </w:r>
      <w:r w:rsidRPr="009B1BC6">
        <w:rPr>
          <w:rFonts w:ascii="Arial" w:hAnsi="Arial" w:cs="Arial"/>
        </w:rPr>
        <w:t xml:space="preserve">; </w:t>
      </w:r>
      <w:r w:rsidR="00B37084" w:rsidRPr="00B37084">
        <w:rPr>
          <w:rFonts w:ascii="Arial" w:hAnsi="Arial" w:cs="Arial"/>
        </w:rPr>
        <w:t>20.-22.09.2017</w:t>
      </w:r>
      <w:r w:rsidRPr="009B1BC6">
        <w:rPr>
          <w:rFonts w:ascii="Arial" w:hAnsi="Arial" w:cs="Arial"/>
        </w:rPr>
        <w:t>.</w:t>
      </w:r>
      <w:r w:rsidR="00B37084">
        <w:rPr>
          <w:rFonts w:ascii="Arial" w:hAnsi="Arial" w:cs="Arial"/>
        </w:rPr>
        <w:t>; Bled, Slovenia,</w:t>
      </w:r>
      <w:r w:rsidRPr="009B1BC6">
        <w:rPr>
          <w:rFonts w:ascii="Arial" w:hAnsi="Arial" w:cs="Arial"/>
        </w:rPr>
        <w:t xml:space="preserve"> </w:t>
      </w:r>
      <w:r w:rsidR="00AB65E0">
        <w:rPr>
          <w:rFonts w:ascii="Arial" w:hAnsi="Arial" w:cs="Arial"/>
        </w:rPr>
        <w:t>str</w:t>
      </w:r>
      <w:r w:rsidRPr="009B1BC6">
        <w:rPr>
          <w:rFonts w:ascii="Arial" w:hAnsi="Arial" w:cs="Arial"/>
        </w:rPr>
        <w:t>. 20.</w:t>
      </w:r>
    </w:p>
    <w:p w:rsidR="00906D44" w:rsidRPr="009B1BC6" w:rsidRDefault="00906D44" w:rsidP="009B1B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B1BC6">
        <w:rPr>
          <w:rFonts w:ascii="Arial" w:hAnsi="Arial" w:cs="Arial"/>
        </w:rPr>
        <w:t>Oreški T, Korva M, Vilibić-Čavlek T, Stevanović V, Jeličić P, Miklaušić B</w:t>
      </w:r>
      <w:r>
        <w:rPr>
          <w:rFonts w:ascii="Arial" w:hAnsi="Arial" w:cs="Arial"/>
        </w:rPr>
        <w:t xml:space="preserve"> i sur.</w:t>
      </w:r>
      <w:r w:rsidRPr="009B1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D59BB">
        <w:rPr>
          <w:rFonts w:ascii="Arial" w:hAnsi="Arial" w:cs="Arial"/>
        </w:rPr>
        <w:t>revalence of lymphocytic choriomeningitis antibodies in persons with rodent exposure</w:t>
      </w:r>
      <w:r>
        <w:rPr>
          <w:rFonts w:ascii="Arial" w:hAnsi="Arial" w:cs="Arial"/>
        </w:rPr>
        <w:t>. U:</w:t>
      </w:r>
      <w:r w:rsidRPr="007D59BB">
        <w:rPr>
          <w:rFonts w:ascii="Arial" w:hAnsi="Arial" w:cs="Arial"/>
        </w:rPr>
        <w:t xml:space="preserve"> 7th International Congress "Veterinary Science and Profession"</w:t>
      </w:r>
      <w:r>
        <w:rPr>
          <w:rFonts w:ascii="Arial" w:hAnsi="Arial" w:cs="Arial"/>
        </w:rPr>
        <w:t xml:space="preserve">; Book of Abstracts, 5.-7.10.2017., </w:t>
      </w:r>
      <w:r w:rsidRPr="007D59BB">
        <w:rPr>
          <w:rFonts w:ascii="Arial" w:hAnsi="Arial" w:cs="Arial"/>
        </w:rPr>
        <w:t>Zagreb: Veterinarski fakultet Sveučilišta u Zagrebu</w:t>
      </w:r>
      <w:r>
        <w:rPr>
          <w:rFonts w:ascii="Arial" w:hAnsi="Arial" w:cs="Arial"/>
        </w:rPr>
        <w:t>;</w:t>
      </w:r>
      <w:r w:rsidRPr="007D59BB">
        <w:rPr>
          <w:rFonts w:ascii="Arial" w:hAnsi="Arial" w:cs="Arial"/>
        </w:rPr>
        <w:t xml:space="preserve"> 2017. str. 54</w:t>
      </w:r>
    </w:p>
    <w:p w:rsidR="009B1BC6" w:rsidRPr="009B1BC6" w:rsidRDefault="00906D44" w:rsidP="009B1BC6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B1BC6" w:rsidRPr="009B1BC6">
        <w:rPr>
          <w:rFonts w:ascii="Arial" w:hAnsi="Arial" w:cs="Arial"/>
        </w:rPr>
        <w:t>. Tabain I, Vilibić-Čavlek T, Avšič-Županc T, Babić-Erceg A, Balenović M, Barbić L</w:t>
      </w:r>
      <w:r w:rsidR="00AB65E0">
        <w:rPr>
          <w:rFonts w:ascii="Arial" w:hAnsi="Arial" w:cs="Arial"/>
        </w:rPr>
        <w:t xml:space="preserve"> i sur.</w:t>
      </w:r>
      <w:r w:rsidR="009B1BC6" w:rsidRPr="009B1BC6">
        <w:rPr>
          <w:rFonts w:ascii="Arial" w:hAnsi="Arial" w:cs="Arial"/>
        </w:rPr>
        <w:t xml:space="preserve"> Prevalence and molecular epidemiology of West Nile virus infections in Croatia, 2017.</w:t>
      </w:r>
      <w:r w:rsidR="00AB65E0">
        <w:rPr>
          <w:rFonts w:ascii="Arial" w:hAnsi="Arial" w:cs="Arial"/>
        </w:rPr>
        <w:t xml:space="preserve"> </w:t>
      </w:r>
      <w:r w:rsidR="00081A8E">
        <w:rPr>
          <w:rFonts w:ascii="Arial" w:hAnsi="Arial" w:cs="Arial"/>
        </w:rPr>
        <w:t xml:space="preserve">Book of Abstracts of the </w:t>
      </w:r>
      <w:r w:rsidR="00AB65E0" w:rsidRPr="00AB65E0">
        <w:rPr>
          <w:rFonts w:ascii="Arial" w:hAnsi="Arial" w:cs="Arial"/>
        </w:rPr>
        <w:t>VI Congress of Macedonian Microbiologists with international participation. FEMS-supported Symposium: Emerging infections</w:t>
      </w:r>
      <w:r w:rsidR="00AB65E0">
        <w:rPr>
          <w:rFonts w:ascii="Arial" w:hAnsi="Arial" w:cs="Arial"/>
        </w:rPr>
        <w:t xml:space="preserve">. </w:t>
      </w:r>
      <w:r w:rsidR="009B1BC6" w:rsidRPr="009B1BC6">
        <w:rPr>
          <w:rFonts w:ascii="Arial" w:hAnsi="Arial" w:cs="Arial"/>
        </w:rPr>
        <w:t>Maked Med Pregl. 2018:256</w:t>
      </w:r>
      <w:r w:rsidR="00F40268">
        <w:rPr>
          <w:rFonts w:ascii="Arial" w:hAnsi="Arial" w:cs="Arial"/>
        </w:rPr>
        <w:t>-</w:t>
      </w:r>
      <w:r w:rsidR="009B1BC6" w:rsidRPr="009B1BC6">
        <w:rPr>
          <w:rFonts w:ascii="Arial" w:hAnsi="Arial" w:cs="Arial"/>
        </w:rPr>
        <w:t>257.</w:t>
      </w:r>
    </w:p>
    <w:p w:rsidR="009B1BC6" w:rsidRPr="009B1BC6" w:rsidRDefault="00906D44" w:rsidP="009B1BC6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B1BC6" w:rsidRPr="009B1BC6">
        <w:rPr>
          <w:rFonts w:ascii="Arial" w:hAnsi="Arial" w:cs="Arial"/>
        </w:rPr>
        <w:t>. Bogdanić M, Avšič-Županc T, Babić-Erceg A, Barbić L, Capak K, Jemeršić L</w:t>
      </w:r>
      <w:r w:rsidR="00AB65E0">
        <w:rPr>
          <w:rFonts w:ascii="Arial" w:hAnsi="Arial" w:cs="Arial"/>
        </w:rPr>
        <w:t xml:space="preserve"> i sur.</w:t>
      </w:r>
      <w:r w:rsidR="009B1BC6" w:rsidRPr="009B1BC6">
        <w:rPr>
          <w:rFonts w:ascii="Arial" w:hAnsi="Arial" w:cs="Arial"/>
        </w:rPr>
        <w:t xml:space="preserve"> Prevalence of tick-borne encephalitis in endemic regions of the Croatian mainland, 2017.</w:t>
      </w:r>
      <w:r w:rsidR="00F40268">
        <w:rPr>
          <w:rFonts w:ascii="Arial" w:hAnsi="Arial" w:cs="Arial"/>
        </w:rPr>
        <w:t xml:space="preserve"> </w:t>
      </w:r>
      <w:r w:rsidR="00700073">
        <w:rPr>
          <w:rFonts w:ascii="Arial" w:hAnsi="Arial" w:cs="Arial"/>
        </w:rPr>
        <w:t xml:space="preserve">Book of Abstracts of the </w:t>
      </w:r>
      <w:r w:rsidR="00F40268" w:rsidRPr="00F40268">
        <w:rPr>
          <w:rFonts w:ascii="Arial" w:hAnsi="Arial" w:cs="Arial"/>
        </w:rPr>
        <w:t>VI</w:t>
      </w:r>
      <w:r w:rsidR="00700073">
        <w:rPr>
          <w:rFonts w:ascii="Arial" w:hAnsi="Arial" w:cs="Arial"/>
        </w:rPr>
        <w:t>th</w:t>
      </w:r>
      <w:r w:rsidR="00F40268" w:rsidRPr="00F40268">
        <w:rPr>
          <w:rFonts w:ascii="Arial" w:hAnsi="Arial" w:cs="Arial"/>
        </w:rPr>
        <w:t xml:space="preserve"> Congress of Macedonian Microbiologists with international participation. FEMS-supported Symposium</w:t>
      </w:r>
      <w:r w:rsidR="00562DAF">
        <w:rPr>
          <w:rFonts w:ascii="Arial" w:hAnsi="Arial" w:cs="Arial"/>
        </w:rPr>
        <w:t xml:space="preserve">: </w:t>
      </w:r>
      <w:r w:rsidR="00F40268" w:rsidRPr="00F40268">
        <w:rPr>
          <w:rFonts w:ascii="Arial" w:hAnsi="Arial" w:cs="Arial"/>
        </w:rPr>
        <w:t>Emerging infections</w:t>
      </w:r>
      <w:r w:rsidR="00F40268">
        <w:rPr>
          <w:rFonts w:ascii="Arial" w:hAnsi="Arial" w:cs="Arial"/>
        </w:rPr>
        <w:t xml:space="preserve">. </w:t>
      </w:r>
      <w:r w:rsidR="009B1BC6" w:rsidRPr="009B1BC6">
        <w:rPr>
          <w:rFonts w:ascii="Arial" w:hAnsi="Arial" w:cs="Arial"/>
        </w:rPr>
        <w:t>Maked Med Pregl. 2018:49</w:t>
      </w:r>
      <w:r w:rsidR="00F40268">
        <w:rPr>
          <w:rFonts w:ascii="Arial" w:hAnsi="Arial" w:cs="Arial"/>
        </w:rPr>
        <w:t>-</w:t>
      </w:r>
      <w:r w:rsidR="009B1BC6" w:rsidRPr="009B1BC6">
        <w:rPr>
          <w:rFonts w:ascii="Arial" w:hAnsi="Arial" w:cs="Arial"/>
        </w:rPr>
        <w:t>50.</w:t>
      </w:r>
    </w:p>
    <w:p w:rsidR="009B1BC6" w:rsidRPr="009B1BC6" w:rsidRDefault="00906D44" w:rsidP="009B1BC6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B1BC6" w:rsidRPr="009B1BC6">
        <w:rPr>
          <w:rFonts w:ascii="Arial" w:hAnsi="Arial" w:cs="Arial"/>
        </w:rPr>
        <w:t>. Vilibić-Čavlek T, Avšič-Županc T, Babić-Erceg A, Barbić L, Betica-Radić L, Bogdanić M</w:t>
      </w:r>
      <w:r w:rsidR="00AB65E0">
        <w:rPr>
          <w:rFonts w:ascii="Arial" w:hAnsi="Arial" w:cs="Arial"/>
        </w:rPr>
        <w:t xml:space="preserve"> i sur.</w:t>
      </w:r>
      <w:r w:rsidR="009B1BC6" w:rsidRPr="009B1BC6">
        <w:rPr>
          <w:rFonts w:ascii="Arial" w:hAnsi="Arial" w:cs="Arial"/>
        </w:rPr>
        <w:t xml:space="preserve"> An overview of mosquitoes and emerging arboviral infections in Croatia. </w:t>
      </w:r>
      <w:r w:rsidR="00F40268">
        <w:rPr>
          <w:rFonts w:ascii="Arial" w:hAnsi="Arial" w:cs="Arial"/>
        </w:rPr>
        <w:t>U</w:t>
      </w:r>
      <w:r w:rsidR="009B1BC6" w:rsidRPr="009B1BC6">
        <w:rPr>
          <w:rFonts w:ascii="Arial" w:hAnsi="Arial" w:cs="Arial"/>
        </w:rPr>
        <w:t>: 36th</w:t>
      </w:r>
      <w:r w:rsidR="00F40268">
        <w:rPr>
          <w:rFonts w:ascii="Arial" w:hAnsi="Arial" w:cs="Arial"/>
        </w:rPr>
        <w:t xml:space="preserve"> </w:t>
      </w:r>
      <w:r w:rsidR="009B1BC6" w:rsidRPr="009B1BC6">
        <w:rPr>
          <w:rFonts w:ascii="Arial" w:hAnsi="Arial" w:cs="Arial"/>
        </w:rPr>
        <w:t xml:space="preserve">Annual Meeting of the Austrian Society for Hygiene, Microbiology and Preventive Medicine; </w:t>
      </w:r>
      <w:r w:rsidR="00081A8E">
        <w:rPr>
          <w:rFonts w:ascii="Arial" w:hAnsi="Arial" w:cs="Arial"/>
        </w:rPr>
        <w:t>4.-7.6.</w:t>
      </w:r>
      <w:r w:rsidR="009B1BC6" w:rsidRPr="009B1BC6">
        <w:rPr>
          <w:rFonts w:ascii="Arial" w:hAnsi="Arial" w:cs="Arial"/>
        </w:rPr>
        <w:t>2018.</w:t>
      </w:r>
      <w:r w:rsidR="0031437C">
        <w:rPr>
          <w:rFonts w:ascii="Arial" w:hAnsi="Arial" w:cs="Arial"/>
        </w:rPr>
        <w:t xml:space="preserve">, </w:t>
      </w:r>
      <w:r w:rsidR="00081A8E">
        <w:rPr>
          <w:rFonts w:ascii="Arial" w:hAnsi="Arial" w:cs="Arial"/>
        </w:rPr>
        <w:t>Graz, Au</w:t>
      </w:r>
      <w:r w:rsidR="0031437C">
        <w:rPr>
          <w:rFonts w:ascii="Arial" w:hAnsi="Arial" w:cs="Arial"/>
        </w:rPr>
        <w:t>s</w:t>
      </w:r>
      <w:r w:rsidR="00081A8E">
        <w:rPr>
          <w:rFonts w:ascii="Arial" w:hAnsi="Arial" w:cs="Arial"/>
        </w:rPr>
        <w:t>tria;</w:t>
      </w:r>
      <w:r w:rsidR="009B1BC6" w:rsidRPr="009B1BC6">
        <w:rPr>
          <w:rFonts w:ascii="Arial" w:hAnsi="Arial" w:cs="Arial"/>
        </w:rPr>
        <w:t xml:space="preserve"> </w:t>
      </w:r>
      <w:r w:rsidR="00F40268">
        <w:rPr>
          <w:rFonts w:ascii="Arial" w:hAnsi="Arial" w:cs="Arial"/>
        </w:rPr>
        <w:t>str</w:t>
      </w:r>
      <w:r w:rsidR="009B1BC6" w:rsidRPr="009B1BC6">
        <w:rPr>
          <w:rFonts w:ascii="Arial" w:hAnsi="Arial" w:cs="Arial"/>
        </w:rPr>
        <w:t>. 28.</w:t>
      </w:r>
    </w:p>
    <w:p w:rsidR="009B1BC6" w:rsidRPr="009B1BC6" w:rsidRDefault="00906D44" w:rsidP="009B1BC6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B1BC6" w:rsidRPr="009B1BC6">
        <w:rPr>
          <w:rFonts w:ascii="Arial" w:hAnsi="Arial" w:cs="Arial"/>
        </w:rPr>
        <w:t>. Oreški T, Vilibić-Čavlek T, Korva M, Stevanović V, Kolarić B, Jeličić P</w:t>
      </w:r>
      <w:r w:rsidR="00F40268">
        <w:rPr>
          <w:rFonts w:ascii="Arial" w:hAnsi="Arial" w:cs="Arial"/>
        </w:rPr>
        <w:t xml:space="preserve"> </w:t>
      </w:r>
      <w:r w:rsidR="00AB65E0">
        <w:rPr>
          <w:rFonts w:ascii="Arial" w:hAnsi="Arial" w:cs="Arial"/>
        </w:rPr>
        <w:t>i sur.</w:t>
      </w:r>
      <w:r w:rsidR="009B1BC6" w:rsidRPr="009B1BC6">
        <w:rPr>
          <w:rFonts w:ascii="Arial" w:hAnsi="Arial" w:cs="Arial"/>
        </w:rPr>
        <w:t xml:space="preserve"> Prevalence of lymphocytic choriomeningitis in the Croatian mainland. </w:t>
      </w:r>
      <w:r w:rsidR="00F40268">
        <w:rPr>
          <w:rFonts w:ascii="Arial" w:hAnsi="Arial" w:cs="Arial"/>
        </w:rPr>
        <w:t>U</w:t>
      </w:r>
      <w:r w:rsidR="009B1BC6" w:rsidRPr="009B1BC6">
        <w:rPr>
          <w:rFonts w:ascii="Arial" w:hAnsi="Arial" w:cs="Arial"/>
        </w:rPr>
        <w:t>: 36th Annual Meeting of the</w:t>
      </w:r>
      <w:r w:rsidR="00F40268">
        <w:rPr>
          <w:rFonts w:ascii="Arial" w:hAnsi="Arial" w:cs="Arial"/>
        </w:rPr>
        <w:t xml:space="preserve"> </w:t>
      </w:r>
      <w:r w:rsidR="009B1BC6" w:rsidRPr="009B1BC6">
        <w:rPr>
          <w:rFonts w:ascii="Arial" w:hAnsi="Arial" w:cs="Arial"/>
        </w:rPr>
        <w:t xml:space="preserve">Austrian Society for Hygiene, Microbiology and Preventive Medicine; </w:t>
      </w:r>
      <w:r w:rsidR="0031437C">
        <w:rPr>
          <w:rFonts w:ascii="Arial" w:hAnsi="Arial" w:cs="Arial"/>
        </w:rPr>
        <w:t>4.-7.6.</w:t>
      </w:r>
      <w:r w:rsidR="0031437C" w:rsidRPr="009B1BC6">
        <w:rPr>
          <w:rFonts w:ascii="Arial" w:hAnsi="Arial" w:cs="Arial"/>
        </w:rPr>
        <w:t>2018.</w:t>
      </w:r>
      <w:r w:rsidR="0031437C">
        <w:rPr>
          <w:rFonts w:ascii="Arial" w:hAnsi="Arial" w:cs="Arial"/>
        </w:rPr>
        <w:t>, Graz, Austria;</w:t>
      </w:r>
      <w:r w:rsidR="0031437C" w:rsidRPr="009B1BC6">
        <w:rPr>
          <w:rFonts w:ascii="Arial" w:hAnsi="Arial" w:cs="Arial"/>
        </w:rPr>
        <w:t xml:space="preserve"> </w:t>
      </w:r>
      <w:r w:rsidR="00F40268">
        <w:rPr>
          <w:rFonts w:ascii="Arial" w:hAnsi="Arial" w:cs="Arial"/>
        </w:rPr>
        <w:t>str</w:t>
      </w:r>
      <w:r w:rsidR="009B1BC6" w:rsidRPr="009B1BC6">
        <w:rPr>
          <w:rFonts w:ascii="Arial" w:hAnsi="Arial" w:cs="Arial"/>
        </w:rPr>
        <w:t>. 51–52.</w:t>
      </w:r>
    </w:p>
    <w:p w:rsidR="009B1BC6" w:rsidRPr="009B1BC6" w:rsidRDefault="00906D44" w:rsidP="009B1BC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9B1BC6" w:rsidRPr="009B1BC6">
        <w:rPr>
          <w:rFonts w:ascii="Arial" w:hAnsi="Arial" w:cs="Arial"/>
        </w:rPr>
        <w:t>. Vilibić-Čavlek T, Avšič-Županc T, Artl S, Andrić Z, Babić-Erceg A, Balenović M</w:t>
      </w:r>
      <w:r w:rsidR="00AB65E0">
        <w:rPr>
          <w:rFonts w:ascii="Arial" w:hAnsi="Arial" w:cs="Arial"/>
        </w:rPr>
        <w:t xml:space="preserve"> i sur.</w:t>
      </w:r>
      <w:r w:rsidR="009B1BC6" w:rsidRPr="009B1BC6">
        <w:rPr>
          <w:rFonts w:ascii="Arial" w:hAnsi="Arial" w:cs="Arial"/>
        </w:rPr>
        <w:t xml:space="preserve"> Prevalencija i molekularna epidemiologija emergentnih i re-emergentnih neuroinvazivnih arbovirusnih infekcija na području Hrvatske u 2017/2018. godini.</w:t>
      </w:r>
      <w:r w:rsidR="006E2490">
        <w:rPr>
          <w:rFonts w:ascii="Arial" w:hAnsi="Arial" w:cs="Arial"/>
        </w:rPr>
        <w:t xml:space="preserve"> U: </w:t>
      </w:r>
      <w:r w:rsidR="00923F03">
        <w:rPr>
          <w:rFonts w:ascii="Arial" w:hAnsi="Arial" w:cs="Arial"/>
        </w:rPr>
        <w:t xml:space="preserve">Knjiga sažetaka </w:t>
      </w:r>
      <w:r w:rsidR="006E2490" w:rsidRPr="006E2490">
        <w:rPr>
          <w:rFonts w:ascii="Arial" w:hAnsi="Arial" w:cs="Arial"/>
        </w:rPr>
        <w:t>"Emergentne i zapostavljene zoonoze u kontekstu "jednog zdravlja"</w:t>
      </w:r>
      <w:r w:rsidR="00D76A3D">
        <w:rPr>
          <w:rFonts w:ascii="Arial" w:hAnsi="Arial" w:cs="Arial"/>
        </w:rPr>
        <w:t>.</w:t>
      </w:r>
      <w:r w:rsidR="009B1BC6" w:rsidRPr="009B1BC6">
        <w:rPr>
          <w:rFonts w:ascii="Arial" w:hAnsi="Arial" w:cs="Arial"/>
        </w:rPr>
        <w:t xml:space="preserve"> Zagreb: HZJZ; 2018. </w:t>
      </w:r>
      <w:r w:rsidR="006E2490">
        <w:rPr>
          <w:rFonts w:ascii="Arial" w:hAnsi="Arial" w:cs="Arial"/>
        </w:rPr>
        <w:t>str</w:t>
      </w:r>
      <w:r w:rsidR="007D59BB">
        <w:rPr>
          <w:rFonts w:ascii="Arial" w:hAnsi="Arial" w:cs="Arial"/>
        </w:rPr>
        <w:t xml:space="preserve">. </w:t>
      </w:r>
      <w:r w:rsidR="009B1BC6" w:rsidRPr="009B1BC6">
        <w:rPr>
          <w:rFonts w:ascii="Arial" w:hAnsi="Arial" w:cs="Arial"/>
        </w:rPr>
        <w:t>8</w:t>
      </w:r>
      <w:r w:rsidR="006E2490">
        <w:rPr>
          <w:rFonts w:ascii="Arial" w:hAnsi="Arial" w:cs="Arial"/>
        </w:rPr>
        <w:t>-</w:t>
      </w:r>
      <w:r w:rsidR="009B1BC6" w:rsidRPr="009B1BC6">
        <w:rPr>
          <w:rFonts w:ascii="Arial" w:hAnsi="Arial" w:cs="Arial"/>
        </w:rPr>
        <w:t>9.</w:t>
      </w:r>
    </w:p>
    <w:p w:rsidR="009B1BC6" w:rsidRPr="009B1BC6" w:rsidRDefault="00906D44" w:rsidP="009B1BC6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B1BC6" w:rsidRPr="009B1BC6">
        <w:rPr>
          <w:rFonts w:ascii="Arial" w:hAnsi="Arial" w:cs="Arial"/>
        </w:rPr>
        <w:t>. Vilibić-Čavlek T, Avšič-Županc T, Babić-Erceg A, Balenović M, Barbić L, Betica-Radić L</w:t>
      </w:r>
      <w:r w:rsidR="00AB65E0">
        <w:rPr>
          <w:rFonts w:ascii="Arial" w:hAnsi="Arial" w:cs="Arial"/>
        </w:rPr>
        <w:t xml:space="preserve"> i sur.</w:t>
      </w:r>
      <w:r w:rsidR="009B1BC6" w:rsidRPr="009B1BC6">
        <w:rPr>
          <w:rFonts w:ascii="Arial" w:hAnsi="Arial" w:cs="Arial"/>
        </w:rPr>
        <w:t xml:space="preserve"> Prevalence and molecular epidemiology of emerging and re-emerging arboviral</w:t>
      </w:r>
      <w:r w:rsidR="00923F03">
        <w:rPr>
          <w:rFonts w:ascii="Arial" w:hAnsi="Arial" w:cs="Arial"/>
        </w:rPr>
        <w:t xml:space="preserve"> </w:t>
      </w:r>
      <w:r w:rsidR="009B1BC6" w:rsidRPr="009B1BC6">
        <w:rPr>
          <w:rFonts w:ascii="Arial" w:hAnsi="Arial" w:cs="Arial"/>
        </w:rPr>
        <w:t xml:space="preserve">infections in Croatia, 2017. </w:t>
      </w:r>
      <w:r w:rsidR="00923F03">
        <w:rPr>
          <w:rFonts w:ascii="Arial" w:hAnsi="Arial" w:cs="Arial"/>
        </w:rPr>
        <w:t>U</w:t>
      </w:r>
      <w:r w:rsidR="009B1BC6" w:rsidRPr="009B1BC6">
        <w:rPr>
          <w:rFonts w:ascii="Arial" w:hAnsi="Arial" w:cs="Arial"/>
        </w:rPr>
        <w:t>: XX Symposium of Epizootiologists and Epidemiologists</w:t>
      </w:r>
      <w:r w:rsidR="005A0B91">
        <w:rPr>
          <w:rFonts w:ascii="Arial" w:hAnsi="Arial" w:cs="Arial"/>
        </w:rPr>
        <w:t>,</w:t>
      </w:r>
      <w:r w:rsidR="009B1BC6" w:rsidRPr="009B1BC6">
        <w:rPr>
          <w:rFonts w:ascii="Arial" w:hAnsi="Arial" w:cs="Arial"/>
        </w:rPr>
        <w:t xml:space="preserve"> Book of Abstracts</w:t>
      </w:r>
      <w:r w:rsidR="005A0B91">
        <w:rPr>
          <w:rFonts w:ascii="Arial" w:hAnsi="Arial" w:cs="Arial"/>
        </w:rPr>
        <w:t>, 18.-20.4.2018.</w:t>
      </w:r>
      <w:r w:rsidR="00D76A3D">
        <w:rPr>
          <w:rFonts w:ascii="Arial" w:hAnsi="Arial" w:cs="Arial"/>
        </w:rPr>
        <w:t xml:space="preserve">, </w:t>
      </w:r>
      <w:r w:rsidR="005A0B91">
        <w:rPr>
          <w:rFonts w:ascii="Arial" w:hAnsi="Arial" w:cs="Arial"/>
        </w:rPr>
        <w:t xml:space="preserve">Vrnjačka Banja, Srbija, </w:t>
      </w:r>
      <w:r w:rsidR="00923F03">
        <w:rPr>
          <w:rFonts w:ascii="Arial" w:hAnsi="Arial" w:cs="Arial"/>
        </w:rPr>
        <w:t>str.</w:t>
      </w:r>
      <w:r w:rsidR="009B1BC6" w:rsidRPr="009B1BC6">
        <w:rPr>
          <w:rFonts w:ascii="Arial" w:hAnsi="Arial" w:cs="Arial"/>
        </w:rPr>
        <w:t xml:space="preserve"> 37.</w:t>
      </w:r>
    </w:p>
    <w:p w:rsidR="009B1BC6" w:rsidRPr="009B1BC6" w:rsidRDefault="00906D44" w:rsidP="009B1BC6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B1BC6" w:rsidRPr="009B1BC6">
        <w:rPr>
          <w:rFonts w:ascii="Arial" w:hAnsi="Arial" w:cs="Arial"/>
        </w:rPr>
        <w:t>. Tabain I, Vilibić-Čavlek T, Savić V, Barbić L, Sabadi D, Perić L</w:t>
      </w:r>
      <w:r w:rsidR="00AB65E0">
        <w:rPr>
          <w:rFonts w:ascii="Arial" w:hAnsi="Arial" w:cs="Arial"/>
        </w:rPr>
        <w:t xml:space="preserve"> i sur.</w:t>
      </w:r>
      <w:r w:rsidR="009B1BC6" w:rsidRPr="009B1BC6">
        <w:rPr>
          <w:rFonts w:ascii="Arial" w:hAnsi="Arial" w:cs="Arial"/>
        </w:rPr>
        <w:t xml:space="preserve"> </w:t>
      </w:r>
      <w:r w:rsidR="004F22A8" w:rsidRPr="004F22A8">
        <w:rPr>
          <w:rFonts w:ascii="Arial" w:hAnsi="Arial" w:cs="Arial"/>
        </w:rPr>
        <w:t xml:space="preserve">West Nile virus outbreak in Croatia, 2018. U: European Congress of Virology: book of abstracts; </w:t>
      </w:r>
      <w:r w:rsidR="004F22A8">
        <w:rPr>
          <w:rFonts w:ascii="Arial" w:hAnsi="Arial" w:cs="Arial"/>
        </w:rPr>
        <w:t>28.4.-1.5.</w:t>
      </w:r>
      <w:r w:rsidR="004F22A8" w:rsidRPr="004F22A8">
        <w:rPr>
          <w:rFonts w:ascii="Arial" w:hAnsi="Arial" w:cs="Arial"/>
        </w:rPr>
        <w:t>2019</w:t>
      </w:r>
      <w:r w:rsidR="004F22A8">
        <w:rPr>
          <w:rFonts w:ascii="Arial" w:hAnsi="Arial" w:cs="Arial"/>
        </w:rPr>
        <w:t>.</w:t>
      </w:r>
      <w:r w:rsidR="004F22A8" w:rsidRPr="004F22A8">
        <w:rPr>
          <w:rFonts w:ascii="Arial" w:hAnsi="Arial" w:cs="Arial"/>
        </w:rPr>
        <w:t xml:space="preserve">; Rotterdam, The Netherlands. Ulm, Germany: European Society for Virology; 2019. </w:t>
      </w:r>
      <w:r w:rsidR="00F37966">
        <w:rPr>
          <w:rFonts w:ascii="Arial" w:hAnsi="Arial" w:cs="Arial"/>
        </w:rPr>
        <w:t>s</w:t>
      </w:r>
      <w:r w:rsidR="004F22A8" w:rsidRPr="004F22A8">
        <w:rPr>
          <w:rFonts w:ascii="Arial" w:hAnsi="Arial" w:cs="Arial"/>
        </w:rPr>
        <w:t>tr.</w:t>
      </w:r>
      <w:r w:rsidR="004F22A8">
        <w:rPr>
          <w:rFonts w:ascii="Arial" w:hAnsi="Arial" w:cs="Arial"/>
        </w:rPr>
        <w:t xml:space="preserve"> </w:t>
      </w:r>
      <w:r w:rsidR="004F22A8" w:rsidRPr="004F22A8">
        <w:rPr>
          <w:rFonts w:ascii="Arial" w:hAnsi="Arial" w:cs="Arial"/>
        </w:rPr>
        <w:t>222.</w:t>
      </w:r>
    </w:p>
    <w:p w:rsidR="009B1BC6" w:rsidRPr="009B1BC6" w:rsidRDefault="009B1BC6" w:rsidP="009B1BC6">
      <w:pPr>
        <w:rPr>
          <w:rFonts w:ascii="Arial" w:hAnsi="Arial" w:cs="Arial"/>
        </w:rPr>
      </w:pPr>
      <w:r w:rsidRPr="009B1BC6">
        <w:rPr>
          <w:rFonts w:ascii="Arial" w:hAnsi="Arial" w:cs="Arial"/>
        </w:rPr>
        <w:t>1</w:t>
      </w:r>
      <w:r w:rsidR="00906D44">
        <w:rPr>
          <w:rFonts w:ascii="Arial" w:hAnsi="Arial" w:cs="Arial"/>
        </w:rPr>
        <w:t>1</w:t>
      </w:r>
      <w:r w:rsidRPr="009B1BC6">
        <w:rPr>
          <w:rFonts w:ascii="Arial" w:hAnsi="Arial" w:cs="Arial"/>
        </w:rPr>
        <w:t>. Vilibić-Čavlek T, Savić V, Klobučar A, Miklaušić B, Sabadi D, Perić L</w:t>
      </w:r>
      <w:r w:rsidR="00AB65E0">
        <w:rPr>
          <w:rFonts w:ascii="Arial" w:hAnsi="Arial" w:cs="Arial"/>
        </w:rPr>
        <w:t xml:space="preserve"> i sur.</w:t>
      </w:r>
      <w:r w:rsidRPr="009B1BC6">
        <w:rPr>
          <w:rFonts w:ascii="Arial" w:hAnsi="Arial" w:cs="Arial"/>
        </w:rPr>
        <w:t xml:space="preserve"> </w:t>
      </w:r>
      <w:r w:rsidR="00F37966" w:rsidRPr="00F37966">
        <w:rPr>
          <w:rFonts w:ascii="Arial" w:hAnsi="Arial" w:cs="Arial"/>
        </w:rPr>
        <w:t xml:space="preserve">Usutu virus infections in Croatia: five years later. U: </w:t>
      </w:r>
      <w:r w:rsidR="00E51A91">
        <w:rPr>
          <w:rFonts w:ascii="Arial" w:hAnsi="Arial" w:cs="Arial"/>
        </w:rPr>
        <w:t xml:space="preserve">CROCMID2019 - </w:t>
      </w:r>
      <w:r w:rsidR="00F37966" w:rsidRPr="00F37966">
        <w:rPr>
          <w:rFonts w:ascii="Arial" w:hAnsi="Arial" w:cs="Arial"/>
        </w:rPr>
        <w:t>12. hrvatski kongres kliničke mikrobiologije i 9. hrvatski kongres o infektivnim bolestima</w:t>
      </w:r>
      <w:r w:rsidR="00E51A91">
        <w:rPr>
          <w:rFonts w:ascii="Arial" w:hAnsi="Arial" w:cs="Arial"/>
        </w:rPr>
        <w:t>,</w:t>
      </w:r>
      <w:r w:rsidR="00F37966" w:rsidRPr="00F37966">
        <w:rPr>
          <w:rFonts w:ascii="Arial" w:hAnsi="Arial" w:cs="Arial"/>
        </w:rPr>
        <w:t xml:space="preserve"> </w:t>
      </w:r>
      <w:r w:rsidR="00E51A91">
        <w:rPr>
          <w:rFonts w:ascii="Arial" w:hAnsi="Arial" w:cs="Arial"/>
        </w:rPr>
        <w:t>B</w:t>
      </w:r>
      <w:r w:rsidR="00F37966" w:rsidRPr="00F37966">
        <w:rPr>
          <w:rFonts w:ascii="Arial" w:hAnsi="Arial" w:cs="Arial"/>
        </w:rPr>
        <w:t xml:space="preserve">ook of </w:t>
      </w:r>
      <w:r w:rsidR="00E51A91">
        <w:rPr>
          <w:rFonts w:ascii="Arial" w:hAnsi="Arial" w:cs="Arial"/>
        </w:rPr>
        <w:t>A</w:t>
      </w:r>
      <w:r w:rsidR="00F37966" w:rsidRPr="00F37966">
        <w:rPr>
          <w:rFonts w:ascii="Arial" w:hAnsi="Arial" w:cs="Arial"/>
        </w:rPr>
        <w:t xml:space="preserve">bstracts; </w:t>
      </w:r>
      <w:r w:rsidR="00F37966">
        <w:rPr>
          <w:rFonts w:ascii="Arial" w:hAnsi="Arial" w:cs="Arial"/>
        </w:rPr>
        <w:t>24.-27.10.</w:t>
      </w:r>
      <w:r w:rsidR="00F37966" w:rsidRPr="00F37966">
        <w:rPr>
          <w:rFonts w:ascii="Arial" w:hAnsi="Arial" w:cs="Arial"/>
        </w:rPr>
        <w:t>2019</w:t>
      </w:r>
      <w:r w:rsidR="00F37966">
        <w:rPr>
          <w:rFonts w:ascii="Arial" w:hAnsi="Arial" w:cs="Arial"/>
        </w:rPr>
        <w:t>.,</w:t>
      </w:r>
      <w:r w:rsidR="00F37966" w:rsidRPr="00F37966">
        <w:rPr>
          <w:rFonts w:ascii="Arial" w:hAnsi="Arial" w:cs="Arial"/>
        </w:rPr>
        <w:t xml:space="preserve"> Split, Croatia</w:t>
      </w:r>
      <w:r w:rsidR="00AF2C0F">
        <w:rPr>
          <w:rFonts w:ascii="Arial" w:hAnsi="Arial" w:cs="Arial"/>
        </w:rPr>
        <w:t xml:space="preserve">, </w:t>
      </w:r>
      <w:r w:rsidR="00F37966" w:rsidRPr="00F37966">
        <w:rPr>
          <w:rFonts w:ascii="Arial" w:hAnsi="Arial" w:cs="Arial"/>
        </w:rPr>
        <w:t>O-8.</w:t>
      </w:r>
    </w:p>
    <w:p w:rsidR="009B1BC6" w:rsidRPr="009B1BC6" w:rsidRDefault="009B1BC6" w:rsidP="009B1BC6">
      <w:pPr>
        <w:rPr>
          <w:rFonts w:ascii="Arial" w:hAnsi="Arial" w:cs="Arial"/>
        </w:rPr>
      </w:pPr>
      <w:r w:rsidRPr="009B1BC6">
        <w:rPr>
          <w:rFonts w:ascii="Arial" w:hAnsi="Arial" w:cs="Arial"/>
        </w:rPr>
        <w:t>1</w:t>
      </w:r>
      <w:r w:rsidR="00906D44">
        <w:rPr>
          <w:rFonts w:ascii="Arial" w:hAnsi="Arial" w:cs="Arial"/>
        </w:rPr>
        <w:t>2</w:t>
      </w:r>
      <w:r w:rsidRPr="009B1BC6">
        <w:rPr>
          <w:rFonts w:ascii="Arial" w:hAnsi="Arial" w:cs="Arial"/>
        </w:rPr>
        <w:t>. Bogdanić M, Savić V, Prpić J, Jemeršić L, Sabadi D, Perić L</w:t>
      </w:r>
      <w:r w:rsidR="00AB65E0">
        <w:rPr>
          <w:rFonts w:ascii="Arial" w:hAnsi="Arial" w:cs="Arial"/>
        </w:rPr>
        <w:t xml:space="preserve"> i sur.</w:t>
      </w:r>
      <w:r w:rsidRPr="009B1BC6">
        <w:rPr>
          <w:rFonts w:ascii="Arial" w:hAnsi="Arial" w:cs="Arial"/>
        </w:rPr>
        <w:t xml:space="preserve"> Molekularna epidemiologija neuroinvazivnih flavivirusnih infekcija na području Hrvatske. </w:t>
      </w:r>
      <w:r w:rsidR="004C537C">
        <w:rPr>
          <w:rFonts w:ascii="Arial" w:hAnsi="Arial" w:cs="Arial"/>
        </w:rPr>
        <w:t>U</w:t>
      </w:r>
      <w:r w:rsidRPr="009B1BC6">
        <w:rPr>
          <w:rFonts w:ascii="Arial" w:hAnsi="Arial" w:cs="Arial"/>
        </w:rPr>
        <w:t>:</w:t>
      </w:r>
      <w:r w:rsidR="004C537C">
        <w:rPr>
          <w:rFonts w:ascii="Arial" w:hAnsi="Arial" w:cs="Arial"/>
        </w:rPr>
        <w:t xml:space="preserve"> </w:t>
      </w:r>
      <w:r w:rsidRPr="009B1BC6">
        <w:rPr>
          <w:rFonts w:ascii="Arial" w:hAnsi="Arial" w:cs="Arial"/>
        </w:rPr>
        <w:t xml:space="preserve">XXII–XXIII Symposium of Epizootiologists and Epidemiologists; </w:t>
      </w:r>
      <w:r w:rsidR="004767C5" w:rsidRPr="004767C5">
        <w:rPr>
          <w:rFonts w:ascii="Arial" w:hAnsi="Arial" w:cs="Arial"/>
        </w:rPr>
        <w:t>Book of Abstracts, 26.-28.04.2021</w:t>
      </w:r>
      <w:r w:rsidR="004767C5">
        <w:rPr>
          <w:rFonts w:ascii="Arial" w:hAnsi="Arial" w:cs="Arial"/>
        </w:rPr>
        <w:t>.</w:t>
      </w:r>
      <w:r w:rsidR="004767C5" w:rsidRPr="004767C5">
        <w:rPr>
          <w:rFonts w:ascii="Arial" w:hAnsi="Arial" w:cs="Arial"/>
        </w:rPr>
        <w:t>, Beograd, Srbija, str. 106-107</w:t>
      </w:r>
      <w:r w:rsidRPr="009B1BC6">
        <w:rPr>
          <w:rFonts w:ascii="Arial" w:hAnsi="Arial" w:cs="Arial"/>
        </w:rPr>
        <w:t>.</w:t>
      </w:r>
    </w:p>
    <w:p w:rsidR="009B1BC6" w:rsidRPr="009B1BC6" w:rsidRDefault="009B1BC6" w:rsidP="009B1BC6">
      <w:pPr>
        <w:rPr>
          <w:rFonts w:ascii="Arial" w:hAnsi="Arial" w:cs="Arial"/>
        </w:rPr>
      </w:pPr>
      <w:r w:rsidRPr="009B1BC6">
        <w:rPr>
          <w:rFonts w:ascii="Arial" w:hAnsi="Arial" w:cs="Arial"/>
        </w:rPr>
        <w:t>1</w:t>
      </w:r>
      <w:r w:rsidR="00460961">
        <w:rPr>
          <w:rFonts w:ascii="Arial" w:hAnsi="Arial" w:cs="Arial"/>
        </w:rPr>
        <w:t>3</w:t>
      </w:r>
      <w:r w:rsidRPr="009B1BC6">
        <w:rPr>
          <w:rFonts w:ascii="Arial" w:hAnsi="Arial" w:cs="Arial"/>
        </w:rPr>
        <w:t>. Vilibić-Čavlek T, Židovec</w:t>
      </w:r>
      <w:r w:rsidRPr="009B1BC6">
        <w:rPr>
          <w:rFonts w:ascii="Cambria Math" w:hAnsi="Cambria Math" w:cs="Cambria Math"/>
        </w:rPr>
        <w:t>‑</w:t>
      </w:r>
      <w:r w:rsidRPr="009B1BC6">
        <w:rPr>
          <w:rFonts w:ascii="Arial" w:hAnsi="Arial" w:cs="Arial"/>
        </w:rPr>
        <w:t>Lepej S, Ilić M, Bogdanić M, Tabain I, Sabadi D</w:t>
      </w:r>
      <w:r w:rsidR="00AB65E0">
        <w:rPr>
          <w:rFonts w:ascii="Arial" w:hAnsi="Arial" w:cs="Arial"/>
        </w:rPr>
        <w:t xml:space="preserve"> i sur.</w:t>
      </w:r>
      <w:r w:rsidRPr="009B1BC6">
        <w:rPr>
          <w:rFonts w:ascii="Arial" w:hAnsi="Arial" w:cs="Arial"/>
        </w:rPr>
        <w:t xml:space="preserve"> Serum and cerebrospinal fluid antiviral cytokine profile in tick-borne encephalitis. </w:t>
      </w:r>
      <w:r w:rsidR="0031437C">
        <w:rPr>
          <w:rFonts w:ascii="Arial" w:hAnsi="Arial" w:cs="Arial"/>
        </w:rPr>
        <w:t>U</w:t>
      </w:r>
      <w:r w:rsidRPr="009B1BC6">
        <w:rPr>
          <w:rFonts w:ascii="Arial" w:hAnsi="Arial" w:cs="Arial"/>
        </w:rPr>
        <w:t>:</w:t>
      </w:r>
      <w:r w:rsidR="0031437C">
        <w:rPr>
          <w:rFonts w:ascii="Arial" w:hAnsi="Arial" w:cs="Arial"/>
        </w:rPr>
        <w:t xml:space="preserve"> </w:t>
      </w:r>
      <w:r w:rsidRPr="009B1BC6">
        <w:rPr>
          <w:rFonts w:ascii="Arial" w:hAnsi="Arial" w:cs="Arial"/>
        </w:rPr>
        <w:t xml:space="preserve">31st European Congress of Clinical Microbiology and Infectious Diseases (ECCMID); </w:t>
      </w:r>
      <w:r w:rsidR="00AF2C0F">
        <w:rPr>
          <w:rFonts w:ascii="Arial" w:hAnsi="Arial" w:cs="Arial"/>
        </w:rPr>
        <w:t>9.-12.7.</w:t>
      </w:r>
      <w:r w:rsidRPr="009B1BC6">
        <w:rPr>
          <w:rFonts w:ascii="Arial" w:hAnsi="Arial" w:cs="Arial"/>
        </w:rPr>
        <w:t>2021</w:t>
      </w:r>
      <w:r w:rsidR="00AF2C0F">
        <w:rPr>
          <w:rFonts w:ascii="Arial" w:hAnsi="Arial" w:cs="Arial"/>
        </w:rPr>
        <w:t>.</w:t>
      </w:r>
      <w:r w:rsidR="00385F42">
        <w:rPr>
          <w:rFonts w:ascii="Arial" w:hAnsi="Arial" w:cs="Arial"/>
        </w:rPr>
        <w:t>,</w:t>
      </w:r>
      <w:r w:rsidR="00AF2C0F">
        <w:rPr>
          <w:rFonts w:ascii="Arial" w:hAnsi="Arial" w:cs="Arial"/>
        </w:rPr>
        <w:t xml:space="preserve"> </w:t>
      </w:r>
      <w:r w:rsidRPr="009B1BC6">
        <w:rPr>
          <w:rFonts w:ascii="Arial" w:hAnsi="Arial" w:cs="Arial"/>
        </w:rPr>
        <w:t xml:space="preserve">Vienna, Austria. Poster </w:t>
      </w:r>
      <w:r w:rsidR="0031437C">
        <w:rPr>
          <w:rFonts w:ascii="Arial" w:hAnsi="Arial" w:cs="Arial"/>
        </w:rPr>
        <w:t>br</w:t>
      </w:r>
      <w:r w:rsidRPr="009B1BC6">
        <w:rPr>
          <w:rFonts w:ascii="Arial" w:hAnsi="Arial" w:cs="Arial"/>
        </w:rPr>
        <w:t>. 2047:1.</w:t>
      </w:r>
    </w:p>
    <w:p w:rsidR="00906D44" w:rsidRDefault="00906D44" w:rsidP="00906D44">
      <w:pPr>
        <w:rPr>
          <w:rFonts w:ascii="Arial" w:hAnsi="Arial" w:cs="Arial"/>
        </w:rPr>
      </w:pPr>
      <w:r w:rsidRPr="009B1BC6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9B1BC6">
        <w:rPr>
          <w:rFonts w:ascii="Arial" w:hAnsi="Arial" w:cs="Arial"/>
        </w:rPr>
        <w:t>. Vilibić-Čavlek T, Santini M, Savić V, Bogdanić M, Barbić L, Tabain I</w:t>
      </w:r>
      <w:r>
        <w:rPr>
          <w:rFonts w:ascii="Arial" w:hAnsi="Arial" w:cs="Arial"/>
        </w:rPr>
        <w:t xml:space="preserve"> i sur.</w:t>
      </w:r>
      <w:r w:rsidRPr="009B1BC6">
        <w:rPr>
          <w:rFonts w:ascii="Arial" w:hAnsi="Arial" w:cs="Arial"/>
        </w:rPr>
        <w:t xml:space="preserve"> An update on human West Nile virus infections in Croatia. </w:t>
      </w:r>
      <w:r>
        <w:rPr>
          <w:rFonts w:ascii="Arial" w:hAnsi="Arial" w:cs="Arial"/>
        </w:rPr>
        <w:t>U</w:t>
      </w:r>
      <w:r w:rsidRPr="009B1BC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CE0D1A">
        <w:rPr>
          <w:rFonts w:ascii="Arial" w:hAnsi="Arial" w:cs="Arial"/>
        </w:rPr>
        <w:t>International Symposium“Avian influenza and West Nile virus – global treats for emerging and re-emerging diseases”</w:t>
      </w:r>
      <w:r w:rsidRPr="009B1BC6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10.-11.3.2022., </w:t>
      </w:r>
      <w:r w:rsidRPr="009B1BC6">
        <w:rPr>
          <w:rFonts w:ascii="Arial" w:hAnsi="Arial" w:cs="Arial"/>
        </w:rPr>
        <w:t xml:space="preserve">Novi Sad; </w:t>
      </w:r>
      <w:r>
        <w:rPr>
          <w:rFonts w:ascii="Arial" w:hAnsi="Arial" w:cs="Arial"/>
        </w:rPr>
        <w:t>str</w:t>
      </w:r>
      <w:r w:rsidRPr="009B1BC6">
        <w:rPr>
          <w:rFonts w:ascii="Arial" w:hAnsi="Arial" w:cs="Arial"/>
        </w:rPr>
        <w:t>. 43</w:t>
      </w:r>
      <w:r>
        <w:rPr>
          <w:rFonts w:ascii="Arial" w:hAnsi="Arial" w:cs="Arial"/>
        </w:rPr>
        <w:t>-</w:t>
      </w:r>
      <w:r w:rsidRPr="009B1BC6">
        <w:rPr>
          <w:rFonts w:ascii="Arial" w:hAnsi="Arial" w:cs="Arial"/>
        </w:rPr>
        <w:t>48.</w:t>
      </w:r>
    </w:p>
    <w:p w:rsidR="009B1BC6" w:rsidRDefault="009B1BC6" w:rsidP="009B1BC6">
      <w:pPr>
        <w:rPr>
          <w:rFonts w:ascii="Arial" w:hAnsi="Arial" w:cs="Arial"/>
        </w:rPr>
      </w:pPr>
      <w:r w:rsidRPr="009B1BC6">
        <w:rPr>
          <w:rFonts w:ascii="Arial" w:hAnsi="Arial" w:cs="Arial"/>
        </w:rPr>
        <w:t>1</w:t>
      </w:r>
      <w:r w:rsidR="00906D44">
        <w:rPr>
          <w:rFonts w:ascii="Arial" w:hAnsi="Arial" w:cs="Arial"/>
        </w:rPr>
        <w:t>5</w:t>
      </w:r>
      <w:r w:rsidRPr="009B1BC6">
        <w:rPr>
          <w:rFonts w:ascii="Arial" w:hAnsi="Arial" w:cs="Arial"/>
        </w:rPr>
        <w:t>. Miklaušić Pavić B, Romih V, Jurišić N. Abiotrophia defectiva endokarditis – prikaz</w:t>
      </w:r>
      <w:r w:rsidR="0031437C">
        <w:rPr>
          <w:rFonts w:ascii="Arial" w:hAnsi="Arial" w:cs="Arial"/>
        </w:rPr>
        <w:t xml:space="preserve"> </w:t>
      </w:r>
      <w:r w:rsidRPr="009B1BC6">
        <w:rPr>
          <w:rFonts w:ascii="Arial" w:hAnsi="Arial" w:cs="Arial"/>
        </w:rPr>
        <w:t xml:space="preserve">bolesnika. </w:t>
      </w:r>
      <w:r w:rsidR="004F22A8">
        <w:rPr>
          <w:rFonts w:ascii="Arial" w:hAnsi="Arial" w:cs="Arial"/>
        </w:rPr>
        <w:t>U</w:t>
      </w:r>
      <w:r w:rsidRPr="009B1BC6">
        <w:rPr>
          <w:rFonts w:ascii="Arial" w:hAnsi="Arial" w:cs="Arial"/>
        </w:rPr>
        <w:t xml:space="preserve">: CROCMID2022 – </w:t>
      </w:r>
      <w:r w:rsidR="00385F42" w:rsidRPr="00F37966">
        <w:rPr>
          <w:rFonts w:ascii="Arial" w:hAnsi="Arial" w:cs="Arial"/>
        </w:rPr>
        <w:t>1</w:t>
      </w:r>
      <w:r w:rsidR="00385F42">
        <w:rPr>
          <w:rFonts w:ascii="Arial" w:hAnsi="Arial" w:cs="Arial"/>
        </w:rPr>
        <w:t>3</w:t>
      </w:r>
      <w:r w:rsidR="00385F42" w:rsidRPr="00F37966">
        <w:rPr>
          <w:rFonts w:ascii="Arial" w:hAnsi="Arial" w:cs="Arial"/>
        </w:rPr>
        <w:t xml:space="preserve">. hrvatski kongres kliničke mikrobiologije i </w:t>
      </w:r>
      <w:r w:rsidR="00385F42">
        <w:rPr>
          <w:rFonts w:ascii="Arial" w:hAnsi="Arial" w:cs="Arial"/>
        </w:rPr>
        <w:t>10</w:t>
      </w:r>
      <w:r w:rsidR="00385F42" w:rsidRPr="00F37966">
        <w:rPr>
          <w:rFonts w:ascii="Arial" w:hAnsi="Arial" w:cs="Arial"/>
        </w:rPr>
        <w:t>. hrvatski kongres o infektivnim bolestima</w:t>
      </w:r>
      <w:r w:rsidR="00385F42">
        <w:rPr>
          <w:rFonts w:ascii="Arial" w:hAnsi="Arial" w:cs="Arial"/>
        </w:rPr>
        <w:t>,</w:t>
      </w:r>
      <w:r w:rsidR="00385F42" w:rsidRPr="00F37966">
        <w:rPr>
          <w:rFonts w:ascii="Arial" w:hAnsi="Arial" w:cs="Arial"/>
        </w:rPr>
        <w:t xml:space="preserve"> </w:t>
      </w:r>
      <w:r w:rsidR="00385F42">
        <w:rPr>
          <w:rFonts w:ascii="Arial" w:hAnsi="Arial" w:cs="Arial"/>
        </w:rPr>
        <w:t>B</w:t>
      </w:r>
      <w:r w:rsidR="00385F42" w:rsidRPr="00F37966">
        <w:rPr>
          <w:rFonts w:ascii="Arial" w:hAnsi="Arial" w:cs="Arial"/>
        </w:rPr>
        <w:t xml:space="preserve">ook of </w:t>
      </w:r>
      <w:r w:rsidR="00385F42">
        <w:rPr>
          <w:rFonts w:ascii="Arial" w:hAnsi="Arial" w:cs="Arial"/>
        </w:rPr>
        <w:t>A</w:t>
      </w:r>
      <w:r w:rsidR="00385F42" w:rsidRPr="00F37966">
        <w:rPr>
          <w:rFonts w:ascii="Arial" w:hAnsi="Arial" w:cs="Arial"/>
        </w:rPr>
        <w:t>bstracts</w:t>
      </w:r>
      <w:r w:rsidR="00385F42">
        <w:rPr>
          <w:rFonts w:ascii="Arial" w:hAnsi="Arial" w:cs="Arial"/>
        </w:rPr>
        <w:t>,</w:t>
      </w:r>
      <w:r w:rsidRPr="009B1BC6">
        <w:rPr>
          <w:rFonts w:ascii="Arial" w:hAnsi="Arial" w:cs="Arial"/>
        </w:rPr>
        <w:t xml:space="preserve"> </w:t>
      </w:r>
      <w:r w:rsidR="00385F42">
        <w:rPr>
          <w:rFonts w:ascii="Arial" w:hAnsi="Arial" w:cs="Arial"/>
        </w:rPr>
        <w:t>20.-23.10.</w:t>
      </w:r>
      <w:r w:rsidRPr="009B1BC6">
        <w:rPr>
          <w:rFonts w:ascii="Arial" w:hAnsi="Arial" w:cs="Arial"/>
        </w:rPr>
        <w:t>2022</w:t>
      </w:r>
      <w:r w:rsidR="00385F42">
        <w:rPr>
          <w:rFonts w:ascii="Arial" w:hAnsi="Arial" w:cs="Arial"/>
        </w:rPr>
        <w:t>.</w:t>
      </w:r>
      <w:r w:rsidRPr="009B1BC6">
        <w:rPr>
          <w:rFonts w:ascii="Arial" w:hAnsi="Arial" w:cs="Arial"/>
        </w:rPr>
        <w:t>; Šibenik, Croatia. PO-44:1.</w:t>
      </w:r>
    </w:p>
    <w:p w:rsidR="00C53D33" w:rsidRPr="00C53D33" w:rsidRDefault="00C53D33" w:rsidP="00C53D33">
      <w:pPr>
        <w:rPr>
          <w:rFonts w:ascii="Arial" w:hAnsi="Arial" w:cs="Arial"/>
        </w:rPr>
      </w:pPr>
      <w:bookmarkStart w:id="0" w:name="_GoBack"/>
      <w:r w:rsidRPr="00C53D33">
        <w:rPr>
          <w:rFonts w:ascii="Arial" w:hAnsi="Arial" w:cs="Arial"/>
        </w:rPr>
        <w:t>16. Miklaušić Pavić B</w:t>
      </w:r>
      <w:r>
        <w:rPr>
          <w:rFonts w:ascii="Arial" w:hAnsi="Arial" w:cs="Arial"/>
        </w:rPr>
        <w:t xml:space="preserve">, </w:t>
      </w:r>
      <w:r w:rsidRPr="00C53D33">
        <w:rPr>
          <w:rFonts w:ascii="Arial" w:hAnsi="Arial" w:cs="Arial"/>
        </w:rPr>
        <w:t>Sladoljev Sikirić</w:t>
      </w:r>
      <w:r>
        <w:rPr>
          <w:rFonts w:ascii="Arial" w:hAnsi="Arial" w:cs="Arial"/>
        </w:rPr>
        <w:t xml:space="preserve"> </w:t>
      </w:r>
      <w:r w:rsidRPr="00C53D33">
        <w:rPr>
          <w:rFonts w:ascii="Arial" w:hAnsi="Arial" w:cs="Arial"/>
        </w:rPr>
        <w:t>K. Zdjelična upalna bolest i zloćudna bolest zdjelice – prikaz bolesnika</w:t>
      </w:r>
      <w:r>
        <w:rPr>
          <w:rFonts w:ascii="Arial" w:hAnsi="Arial" w:cs="Arial"/>
        </w:rPr>
        <w:t xml:space="preserve">. U: </w:t>
      </w:r>
      <w:r w:rsidRPr="00C53D33"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>h</w:t>
      </w:r>
      <w:r w:rsidRPr="00C53D33">
        <w:rPr>
          <w:rFonts w:ascii="Arial" w:hAnsi="Arial" w:cs="Arial"/>
        </w:rPr>
        <w:t>rvatski kongres o urogenitalnim i spolno prenosivim infekcijama s međunarodnim sudjelovanjem - knjiga sažetaka</w:t>
      </w:r>
      <w:r>
        <w:rPr>
          <w:rFonts w:ascii="Arial" w:hAnsi="Arial" w:cs="Arial"/>
        </w:rPr>
        <w:t xml:space="preserve">, 9.-11.5.2024., </w:t>
      </w:r>
      <w:r w:rsidRPr="00C53D33">
        <w:rPr>
          <w:rFonts w:ascii="Arial" w:hAnsi="Arial" w:cs="Arial"/>
        </w:rPr>
        <w:t>Zagreb</w:t>
      </w:r>
      <w:r>
        <w:rPr>
          <w:rFonts w:ascii="Arial" w:hAnsi="Arial" w:cs="Arial"/>
        </w:rPr>
        <w:t xml:space="preserve">, Hrvatska, </w:t>
      </w:r>
      <w:r w:rsidRPr="00C53D33">
        <w:rPr>
          <w:rFonts w:ascii="Arial" w:hAnsi="Arial" w:cs="Arial"/>
        </w:rPr>
        <w:t>P9</w:t>
      </w:r>
      <w:r>
        <w:rPr>
          <w:rFonts w:ascii="Arial" w:hAnsi="Arial" w:cs="Arial"/>
        </w:rPr>
        <w:t>.</w:t>
      </w:r>
    </w:p>
    <w:p w:rsidR="00C53D33" w:rsidRPr="00C53D33" w:rsidRDefault="00C53D33" w:rsidP="00C53D33">
      <w:pPr>
        <w:rPr>
          <w:rFonts w:ascii="Arial" w:hAnsi="Arial" w:cs="Arial"/>
        </w:rPr>
      </w:pPr>
      <w:r w:rsidRPr="00C53D33">
        <w:rPr>
          <w:rFonts w:ascii="Arial" w:hAnsi="Arial" w:cs="Arial"/>
        </w:rPr>
        <w:t>17. Miklaušić Pavić</w:t>
      </w:r>
      <w:r>
        <w:rPr>
          <w:rFonts w:ascii="Arial" w:hAnsi="Arial" w:cs="Arial"/>
        </w:rPr>
        <w:t xml:space="preserve"> B, </w:t>
      </w:r>
      <w:r w:rsidRPr="00C53D33">
        <w:rPr>
          <w:rFonts w:ascii="Arial" w:hAnsi="Arial" w:cs="Arial"/>
        </w:rPr>
        <w:t>Miklaušić Šimleša T. Postinfektivni transverzalni mijelitis nakon vodenih kozica - prikaz bolesnika</w:t>
      </w:r>
      <w:r>
        <w:rPr>
          <w:rFonts w:ascii="Arial" w:hAnsi="Arial" w:cs="Arial"/>
        </w:rPr>
        <w:t xml:space="preserve">. U: </w:t>
      </w:r>
      <w:r w:rsidRPr="00C53D33">
        <w:rPr>
          <w:rFonts w:ascii="Arial" w:hAnsi="Arial" w:cs="Arial"/>
        </w:rPr>
        <w:t xml:space="preserve">17. Štamparovi dani: </w:t>
      </w:r>
      <w:r w:rsidR="006630BE">
        <w:rPr>
          <w:rFonts w:ascii="Arial" w:hAnsi="Arial" w:cs="Arial"/>
        </w:rPr>
        <w:t>k</w:t>
      </w:r>
      <w:r w:rsidRPr="00C53D33">
        <w:rPr>
          <w:rFonts w:ascii="Arial" w:hAnsi="Arial" w:cs="Arial"/>
        </w:rPr>
        <w:t>njiga sažetaka</w:t>
      </w:r>
      <w:r w:rsidR="00181D26">
        <w:rPr>
          <w:rFonts w:ascii="Arial" w:hAnsi="Arial" w:cs="Arial"/>
        </w:rPr>
        <w:t>,</w:t>
      </w:r>
      <w:r w:rsidRPr="00C53D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9.-11.5.202</w:t>
      </w:r>
      <w:r>
        <w:rPr>
          <w:rFonts w:ascii="Arial" w:hAnsi="Arial" w:cs="Arial"/>
        </w:rPr>
        <w:t xml:space="preserve">5., </w:t>
      </w:r>
      <w:r w:rsidRPr="00C53D33">
        <w:rPr>
          <w:rFonts w:ascii="Arial" w:hAnsi="Arial" w:cs="Arial"/>
        </w:rPr>
        <w:t>Pleternica</w:t>
      </w:r>
      <w:r>
        <w:rPr>
          <w:rFonts w:ascii="Arial" w:hAnsi="Arial" w:cs="Arial"/>
        </w:rPr>
        <w:t xml:space="preserve">, Hrvatska. </w:t>
      </w:r>
      <w:r w:rsidR="00047130" w:rsidRPr="00C53D33">
        <w:rPr>
          <w:rFonts w:ascii="Arial" w:hAnsi="Arial" w:cs="Arial"/>
        </w:rPr>
        <w:t xml:space="preserve">Zagreb: </w:t>
      </w:r>
      <w:r w:rsidR="00047130">
        <w:rPr>
          <w:rFonts w:ascii="Arial" w:hAnsi="Arial" w:cs="Arial"/>
        </w:rPr>
        <w:t>U</w:t>
      </w:r>
      <w:r w:rsidR="00047130" w:rsidRPr="00C53D33">
        <w:rPr>
          <w:rFonts w:ascii="Arial" w:hAnsi="Arial" w:cs="Arial"/>
        </w:rPr>
        <w:t xml:space="preserve">druga narodnog zdravlja </w:t>
      </w:r>
      <w:r w:rsidR="00047130">
        <w:rPr>
          <w:rFonts w:ascii="Arial" w:hAnsi="Arial" w:cs="Arial"/>
        </w:rPr>
        <w:t>A</w:t>
      </w:r>
      <w:r w:rsidR="00047130" w:rsidRPr="00C53D33">
        <w:rPr>
          <w:rFonts w:ascii="Arial" w:hAnsi="Arial" w:cs="Arial"/>
        </w:rPr>
        <w:t xml:space="preserve">ndrija </w:t>
      </w:r>
      <w:r w:rsidR="00047130">
        <w:rPr>
          <w:rFonts w:ascii="Arial" w:hAnsi="Arial" w:cs="Arial"/>
        </w:rPr>
        <w:t>Š</w:t>
      </w:r>
      <w:r w:rsidR="00047130" w:rsidRPr="00C53D33">
        <w:rPr>
          <w:rFonts w:ascii="Arial" w:hAnsi="Arial" w:cs="Arial"/>
        </w:rPr>
        <w:t>tampar</w:t>
      </w:r>
      <w:r w:rsidR="00047130">
        <w:rPr>
          <w:rFonts w:ascii="Arial" w:hAnsi="Arial" w:cs="Arial"/>
        </w:rPr>
        <w:t>;</w:t>
      </w:r>
      <w:r w:rsidR="00047130" w:rsidRPr="00C53D33">
        <w:rPr>
          <w:rFonts w:ascii="Arial" w:hAnsi="Arial" w:cs="Arial"/>
        </w:rPr>
        <w:t xml:space="preserve"> 2025.</w:t>
      </w:r>
      <w:r w:rsidR="00047130">
        <w:rPr>
          <w:rFonts w:ascii="Arial" w:hAnsi="Arial" w:cs="Arial"/>
        </w:rPr>
        <w:t>,</w:t>
      </w:r>
      <w:r w:rsidR="00047130" w:rsidRPr="00C53D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str. 141-142.</w:t>
      </w:r>
    </w:p>
    <w:p w:rsidR="006630BE" w:rsidRPr="00C53D33" w:rsidRDefault="006630BE" w:rsidP="006630BE">
      <w:pPr>
        <w:rPr>
          <w:rFonts w:ascii="Arial" w:hAnsi="Arial" w:cs="Arial"/>
        </w:rPr>
      </w:pPr>
      <w:r w:rsidRPr="00C53D33">
        <w:rPr>
          <w:rFonts w:ascii="Arial" w:hAnsi="Arial" w:cs="Arial"/>
        </w:rPr>
        <w:t>18. Miklaušić Pavić</w:t>
      </w:r>
      <w:r>
        <w:rPr>
          <w:rFonts w:ascii="Arial" w:hAnsi="Arial" w:cs="Arial"/>
        </w:rPr>
        <w:t xml:space="preserve"> B, </w:t>
      </w:r>
      <w:r w:rsidRPr="00C53D33">
        <w:rPr>
          <w:rFonts w:ascii="Arial" w:hAnsi="Arial" w:cs="Arial"/>
        </w:rPr>
        <w:t>Miklaušić Šimleša T</w:t>
      </w:r>
      <w:r>
        <w:rPr>
          <w:rFonts w:ascii="Arial" w:hAnsi="Arial" w:cs="Arial"/>
        </w:rPr>
        <w:t xml:space="preserve">. </w:t>
      </w:r>
      <w:r w:rsidRPr="00C53D33">
        <w:rPr>
          <w:rFonts w:ascii="Arial" w:hAnsi="Arial" w:cs="Arial"/>
        </w:rPr>
        <w:t>Aseptični meningitis - pahimeningitis - sindrom Sjögren - prikaz bolesnika</w:t>
      </w:r>
      <w:r>
        <w:rPr>
          <w:rFonts w:ascii="Arial" w:hAnsi="Arial" w:cs="Arial"/>
        </w:rPr>
        <w:t xml:space="preserve">. </w:t>
      </w:r>
      <w:r w:rsidR="00047130">
        <w:rPr>
          <w:rFonts w:ascii="Arial" w:hAnsi="Arial" w:cs="Arial"/>
        </w:rPr>
        <w:t xml:space="preserve">U: </w:t>
      </w:r>
      <w:r w:rsidR="00047130" w:rsidRPr="00C53D33">
        <w:rPr>
          <w:rFonts w:ascii="Arial" w:hAnsi="Arial" w:cs="Arial"/>
        </w:rPr>
        <w:t xml:space="preserve">17. Štamparovi dani: </w:t>
      </w:r>
      <w:r w:rsidR="00047130">
        <w:rPr>
          <w:rFonts w:ascii="Arial" w:hAnsi="Arial" w:cs="Arial"/>
        </w:rPr>
        <w:t>k</w:t>
      </w:r>
      <w:r w:rsidR="00047130" w:rsidRPr="00C53D33">
        <w:rPr>
          <w:rFonts w:ascii="Arial" w:hAnsi="Arial" w:cs="Arial"/>
        </w:rPr>
        <w:t>njiga sažetaka</w:t>
      </w:r>
      <w:r w:rsidR="00181D26">
        <w:rPr>
          <w:rFonts w:ascii="Arial" w:hAnsi="Arial" w:cs="Arial"/>
        </w:rPr>
        <w:t>,</w:t>
      </w:r>
      <w:r w:rsidR="00047130" w:rsidRPr="00C53D33">
        <w:rPr>
          <w:rFonts w:ascii="Arial" w:hAnsi="Arial" w:cs="Arial"/>
        </w:rPr>
        <w:t xml:space="preserve"> </w:t>
      </w:r>
      <w:r w:rsidR="00047130">
        <w:rPr>
          <w:rFonts w:ascii="Arial" w:hAnsi="Arial" w:cs="Arial"/>
        </w:rPr>
        <w:t xml:space="preserve">9.-11.5.2025., </w:t>
      </w:r>
      <w:r w:rsidR="00047130" w:rsidRPr="00C53D33">
        <w:rPr>
          <w:rFonts w:ascii="Arial" w:hAnsi="Arial" w:cs="Arial"/>
        </w:rPr>
        <w:t>Pleternica</w:t>
      </w:r>
      <w:r w:rsidR="00047130">
        <w:rPr>
          <w:rFonts w:ascii="Arial" w:hAnsi="Arial" w:cs="Arial"/>
        </w:rPr>
        <w:t xml:space="preserve">, Hrvatska. </w:t>
      </w:r>
      <w:r w:rsidR="00047130" w:rsidRPr="00C53D33">
        <w:rPr>
          <w:rFonts w:ascii="Arial" w:hAnsi="Arial" w:cs="Arial"/>
        </w:rPr>
        <w:t xml:space="preserve">Zagreb: </w:t>
      </w:r>
      <w:r w:rsidR="00047130">
        <w:rPr>
          <w:rFonts w:ascii="Arial" w:hAnsi="Arial" w:cs="Arial"/>
        </w:rPr>
        <w:t>U</w:t>
      </w:r>
      <w:r w:rsidR="00047130" w:rsidRPr="00C53D33">
        <w:rPr>
          <w:rFonts w:ascii="Arial" w:hAnsi="Arial" w:cs="Arial"/>
        </w:rPr>
        <w:t xml:space="preserve">druga narodnog zdravlja </w:t>
      </w:r>
      <w:r w:rsidR="00047130">
        <w:rPr>
          <w:rFonts w:ascii="Arial" w:hAnsi="Arial" w:cs="Arial"/>
        </w:rPr>
        <w:t>A</w:t>
      </w:r>
      <w:r w:rsidR="00047130" w:rsidRPr="00C53D33">
        <w:rPr>
          <w:rFonts w:ascii="Arial" w:hAnsi="Arial" w:cs="Arial"/>
        </w:rPr>
        <w:t xml:space="preserve">ndrija </w:t>
      </w:r>
      <w:r w:rsidR="00047130">
        <w:rPr>
          <w:rFonts w:ascii="Arial" w:hAnsi="Arial" w:cs="Arial"/>
        </w:rPr>
        <w:t>Š</w:t>
      </w:r>
      <w:r w:rsidR="00047130" w:rsidRPr="00C53D33">
        <w:rPr>
          <w:rFonts w:ascii="Arial" w:hAnsi="Arial" w:cs="Arial"/>
        </w:rPr>
        <w:t>tampar</w:t>
      </w:r>
      <w:r w:rsidR="00047130">
        <w:rPr>
          <w:rFonts w:ascii="Arial" w:hAnsi="Arial" w:cs="Arial"/>
        </w:rPr>
        <w:t>;</w:t>
      </w:r>
      <w:r w:rsidR="00047130" w:rsidRPr="00C53D33">
        <w:rPr>
          <w:rFonts w:ascii="Arial" w:hAnsi="Arial" w:cs="Arial"/>
        </w:rPr>
        <w:t xml:space="preserve"> 2025.</w:t>
      </w:r>
      <w:r w:rsidR="00047130">
        <w:rPr>
          <w:rFonts w:ascii="Arial" w:hAnsi="Arial" w:cs="Arial"/>
        </w:rPr>
        <w:t>,</w:t>
      </w:r>
      <w:r w:rsidR="00047130" w:rsidRPr="00C53D33">
        <w:rPr>
          <w:rFonts w:ascii="Arial" w:hAnsi="Arial" w:cs="Arial"/>
        </w:rPr>
        <w:t xml:space="preserve"> </w:t>
      </w:r>
      <w:r w:rsidR="00047130">
        <w:rPr>
          <w:rFonts w:ascii="Arial" w:hAnsi="Arial" w:cs="Arial"/>
        </w:rPr>
        <w:t>str.</w:t>
      </w:r>
      <w:r w:rsidR="000471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143-144.</w:t>
      </w:r>
    </w:p>
    <w:bookmarkEnd w:id="0"/>
    <w:p w:rsidR="00146F7D" w:rsidRPr="00146F7D" w:rsidRDefault="00146F7D" w:rsidP="00146F7D">
      <w:pPr>
        <w:spacing w:before="240" w:after="0" w:line="240" w:lineRule="auto"/>
        <w:rPr>
          <w:rFonts w:ascii="Arial" w:eastAsia="Times New Roman" w:hAnsi="Arial" w:cs="Arial"/>
          <w:lang w:eastAsia="hr-HR"/>
        </w:rPr>
      </w:pPr>
      <w:r w:rsidRPr="009B1BC6">
        <w:rPr>
          <w:rFonts w:ascii="Arial" w:eastAsia="Times New Roman" w:hAnsi="Arial" w:cs="Arial"/>
          <w:b/>
          <w:bCs/>
          <w:highlight w:val="yellow"/>
          <w:lang w:eastAsia="hr-HR"/>
        </w:rPr>
        <w:lastRenderedPageBreak/>
        <w:t>LITERATURA:</w:t>
      </w:r>
    </w:p>
    <w:p w:rsidR="00146F7D" w:rsidRPr="00146F7D" w:rsidRDefault="00146F7D" w:rsidP="00146F7D">
      <w:pPr>
        <w:spacing w:before="240"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1. Flemming A. On the antibacterial action of cultures of a penicillinum with special reference to their use in the isolation of B. influenzae. Br J Exp Pathol.</w:t>
      </w:r>
      <w:r w:rsidR="00FC780E">
        <w:rPr>
          <w:rFonts w:ascii="Arial" w:eastAsia="Times New Roman" w:hAnsi="Arial" w:cs="Arial"/>
          <w:lang w:eastAsia="hr-HR"/>
        </w:rPr>
        <w:t xml:space="preserve"> </w:t>
      </w:r>
      <w:r w:rsidRPr="00146F7D">
        <w:rPr>
          <w:rFonts w:ascii="Arial" w:eastAsia="Times New Roman" w:hAnsi="Arial" w:cs="Arial"/>
          <w:lang w:eastAsia="hr-HR"/>
        </w:rPr>
        <w:t>1929;10</w:t>
      </w:r>
      <w:r w:rsidR="00FC780E">
        <w:rPr>
          <w:rFonts w:ascii="Arial" w:eastAsia="Times New Roman" w:hAnsi="Arial" w:cs="Arial"/>
          <w:lang w:eastAsia="hr-HR"/>
        </w:rPr>
        <w:t>(3)</w:t>
      </w:r>
      <w:r w:rsidRPr="00146F7D">
        <w:rPr>
          <w:rFonts w:ascii="Arial" w:eastAsia="Times New Roman" w:hAnsi="Arial" w:cs="Arial"/>
          <w:lang w:eastAsia="hr-HR"/>
        </w:rPr>
        <w:t>:226-36.</w:t>
      </w:r>
    </w:p>
    <w:p w:rsidR="00146F7D" w:rsidRPr="00146F7D" w:rsidRDefault="00146F7D" w:rsidP="00146F7D">
      <w:pPr>
        <w:spacing w:before="240"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2. Unger JL, Penka WE, Lyford C. Clindamycin-associated colitis. Am J Dig Dis. 1975;20</w:t>
      </w:r>
      <w:r w:rsidR="00FC780E">
        <w:rPr>
          <w:rFonts w:ascii="Arial" w:eastAsia="Times New Roman" w:hAnsi="Arial" w:cs="Arial"/>
          <w:lang w:eastAsia="hr-HR"/>
        </w:rPr>
        <w:t>(3)</w:t>
      </w:r>
      <w:r w:rsidRPr="00146F7D">
        <w:rPr>
          <w:rFonts w:ascii="Arial" w:eastAsia="Times New Roman" w:hAnsi="Arial" w:cs="Arial"/>
          <w:lang w:eastAsia="hr-HR"/>
        </w:rPr>
        <w:t xml:space="preserve">:214-22. </w:t>
      </w:r>
    </w:p>
    <w:p w:rsidR="00146F7D" w:rsidRPr="00146F7D" w:rsidRDefault="00146F7D" w:rsidP="00146F7D">
      <w:pPr>
        <w:spacing w:before="240"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3. Beacher N, Sweeney MP, Bagg J. Dentists, antibiotics and Clostridium difficile-associated disease. Br Dent J. 2015;219(6):275-9. </w:t>
      </w:r>
    </w:p>
    <w:p w:rsidR="00146F7D" w:rsidRPr="00146F7D" w:rsidRDefault="00146F7D" w:rsidP="00146F7D">
      <w:pPr>
        <w:spacing w:before="240"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 xml:space="preserve">4. Bartlett JG, Onderdonk AB, Cisneros RL, Kasper DL. Clindamycin-associated colitis due to a toxin-producing species of Clostridium in hamsters. J Infect Dis. 1977;136(5):701-5. </w:t>
      </w:r>
    </w:p>
    <w:p w:rsidR="00146F7D" w:rsidRPr="00146F7D" w:rsidRDefault="00146F7D" w:rsidP="00146F7D">
      <w:pPr>
        <w:spacing w:before="240"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5. Silverman MA, Konnikova L, Gerber JS. Impact of antibiotics on necrotizing enterocolitis and antibiotic- associated diarrhea. Gastroenterol Clin North Am. 2017; 46(1):61-76.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6. Zar FA, Bakkanagari SR, Moorthi KM, Davis MB. A comparison of vancomycin and metronidazole for the treatment of Clostridium difficile-associated diarrhea, stratified by disease severity. Clin Infect Dis. 2007;45(3):302-7.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7. Deshpande A, Pasupuleti V, Thota P, Pant C, Rolston DD, Hernandez AV i sur. Risk factors for recurrent Clostridium difficile infection: A systematic review and meta- analysis. Infect Control Hosp Epidemiol. 2015;36(4):452-60. 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shd w:val="clear" w:color="auto" w:fill="FFFFFF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 xml:space="preserve">8. </w:t>
      </w:r>
      <w:r w:rsidRPr="00146F7D">
        <w:rPr>
          <w:rFonts w:ascii="Arial" w:eastAsia="Times New Roman" w:hAnsi="Arial" w:cs="Arial"/>
          <w:lang w:eastAsia="hr-HR"/>
        </w:rPr>
        <w:t xml:space="preserve">Khanna S, Pardi DS, Aronson SL, Kammer PP, Orenstein R, St Sauver JL i sur. The epidemiology of community-acquired Clostridium difficile infection: a population-based study. Am J Gastroenterol. 2012;107(1):89-95.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9. 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>Bauer MP, Notermans DW, van Benthem BH, Brazier JS, Wilcox MH, Rupnik M, i sur. Clostridium difficile infection in Europe: a hospital-based survey. Lancet. 2011;377(9759):63-73. 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10. Šutej I, Lepur D, Božić D, Pernarić K. Medication Prescribing Practices in Croatian Dental Offices and Their Contribution to National Consumption. Int Dent J. 2021;71(6):484-490.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11. Marra F, George D, Chong M, Sutherland S, Patrick DM. Antibiotic prescribing by dentists has increased: Why? J Am Dent Assoc. 2016;147(5):320-7.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12. Poveda Roda R, Bagan JV, Sanchis Bielsa JM, Carbonell Pastor E. Antibiotic use in dental practice. A review. Med Oral Patol Oral Cir Bucal. 2007;12(3):E186-92.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13.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 xml:space="preserve"> Segura-Egea JJ, Gould K, Şen BH, Jonasson P, Cotti E, Mazzoni A i sur. European Society of Endodontology position statement: the use of antibiotics in endodontics. Int Endod J. 2018;51(1):20-5.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14. 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>Segura-Egea JJ, Martín-González J, Jiménez-Sánchez MDC, Crespo-Gallardo I, Saúco-Márquez JJ, Velasco-Ortega E. Worldwide pattern of antibiotic prescription in endodontic infections. Int Dent J. 2017;67(4):197-205.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15. 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>Teughels W, Feres M, Oud V, Martín C, Matesanz P, Herrera D. Adjunctive effect of systemic antimicrobials in periodontitis therapy: A systematic review and meta-analysis. J Clin Periodontol. 2020;47(Suppl 22):257-281.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lastRenderedPageBreak/>
        <w:t>16.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 xml:space="preserve"> Cope AL, Francis NA, Wood F, Chestnutt IG. Antibiotic prescribing in UK general dental practice: a cross-sectional study. Community Dent Oral Epidemiol. 2016;44(2):145-53.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shd w:val="clear" w:color="auto" w:fill="FFFFFF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>17. Hussein RJ, Krohn R, Kaufmann-Kolle P, Willms G. Quality indicators for the use of systemic antibiotics in dentistry. Z Evid Fortbild Qual Gesundhwes. 2017;122:1-8.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18. 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>Albin S, Agarwal S. Prevalence and characteristics of reported penicillin allergy in an urban outpatient adult population. Allergy Asthma Proc. 2014;35(6):489-94. 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19. 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>Wilson GM, Evans CT, Fitzpatrick MA, Poggensee L, Gibson G, Jurasic MM, i sur. </w:t>
      </w:r>
      <w:r w:rsidRPr="00146F7D">
        <w:rPr>
          <w:rFonts w:ascii="Arial" w:eastAsia="Times New Roman" w:hAnsi="Arial" w:cs="Arial"/>
          <w:i/>
          <w:iCs/>
          <w:shd w:val="clear" w:color="auto" w:fill="FFFFFF"/>
          <w:lang w:eastAsia="hr-HR"/>
        </w:rPr>
        <w:t>Clostridioides difficile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> infection following dental antibiotic prescriptions in a cohort of US veterans. Infect Control Hosp Epidemiol. 2023;44(3):494-496. 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20. </w:t>
      </w:r>
      <w:r w:rsidRPr="00146F7D">
        <w:rPr>
          <w:rFonts w:ascii="Arial" w:hAnsi="Arial" w:cs="Arial"/>
        </w:rPr>
        <w:t>European Centre for Disease Prevention and Control. Antimicrobial consumption database (ESAC-Net) [Internet]. Stockholm: ECDC; 2024 [</w:t>
      </w:r>
      <w:r w:rsidR="00393BF0">
        <w:rPr>
          <w:rFonts w:ascii="Arial" w:hAnsi="Arial" w:cs="Arial"/>
        </w:rPr>
        <w:t>pristupljeno 29.5.</w:t>
      </w:r>
      <w:r w:rsidRPr="00146F7D">
        <w:rPr>
          <w:rFonts w:ascii="Arial" w:hAnsi="Arial" w:cs="Arial"/>
        </w:rPr>
        <w:t>2025</w:t>
      </w:r>
      <w:r w:rsidR="00393BF0">
        <w:rPr>
          <w:rFonts w:ascii="Arial" w:hAnsi="Arial" w:cs="Arial"/>
        </w:rPr>
        <w:t>.</w:t>
      </w:r>
      <w:r w:rsidRPr="00146F7D">
        <w:rPr>
          <w:rFonts w:ascii="Arial" w:hAnsi="Arial" w:cs="Arial"/>
        </w:rPr>
        <w:t xml:space="preserve">]. </w:t>
      </w:r>
      <w:r w:rsidR="00393BF0">
        <w:rPr>
          <w:rFonts w:ascii="Arial" w:hAnsi="Arial" w:cs="Arial"/>
        </w:rPr>
        <w:t>Dostupno na</w:t>
      </w:r>
      <w:r w:rsidRPr="00146F7D">
        <w:rPr>
          <w:rFonts w:ascii="Arial" w:hAnsi="Arial" w:cs="Arial"/>
        </w:rPr>
        <w:t xml:space="preserve">: </w:t>
      </w:r>
      <w:hyperlink r:id="rId4" w:tgtFrame="_new" w:history="1">
        <w:r w:rsidRPr="00146F7D">
          <w:rPr>
            <w:rFonts w:ascii="Arial" w:hAnsi="Arial" w:cs="Arial"/>
            <w:u w:val="single"/>
          </w:rPr>
          <w:t>https://www.ecdc.europa.eu/en/antimicrobial-consumption/surveillance-and-disease-data/database</w:t>
        </w:r>
      </w:hyperlink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21.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 xml:space="preserve"> Suda KJ, Henschel H, Patel U, Fitzpatrick MA, Evans CT. Use of Antibiotic Prophylaxis for Tooth Extractions, Dental Implants, and Periodontal Surgical Procedures. Open Forum Infect Dis. 2017;5(1):ofx250.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22. Šutej I, Lepur D, Bašić K, Šimunović L, Peroš K. Changes in Medication Prescribing Due to COVID-19 in Dental Practice in Croatia-National Study. Antibiotics (Basel).</w:t>
      </w:r>
      <w:r w:rsidR="00393BF0">
        <w:rPr>
          <w:rFonts w:ascii="Arial" w:eastAsia="Times New Roman" w:hAnsi="Arial" w:cs="Arial"/>
          <w:lang w:eastAsia="hr-HR"/>
        </w:rPr>
        <w:t xml:space="preserve"> </w:t>
      </w:r>
      <w:r w:rsidRPr="00146F7D">
        <w:rPr>
          <w:rFonts w:ascii="Arial" w:eastAsia="Times New Roman" w:hAnsi="Arial" w:cs="Arial"/>
          <w:lang w:eastAsia="hr-HR"/>
        </w:rPr>
        <w:t xml:space="preserve">2023;12(1):111.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23. Shah N, Shaaban H, Spira R, Slim J, Boghossian J. Intravenous immunoglobulin in the treatment of severe clostridium difficile colitis. J Glob Infect Dis. 2014;6(2):82-5. 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24. Pépin J, Valiquette L, Alary ME, Villemure P, Pelletier A, Forget K i sur. Clostridium difficile-associated diarrhea in a region of Quebec from 1991 to 2003: a changing pattern of disease severity. CMAJ. 2004;171(5):466-72. 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25. Pepin J, Alary ME, Valiquette L, Raiche E, Ruel J, Fulop K i sur. Increasing risk of relapse after treatment of Clostridium difficile colitis in Quebec, Canada. Clin Infect Dis. 2005;40(11):1591-7.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shd w:val="clear" w:color="auto" w:fill="FFFFFF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hAnsi="Arial" w:cs="Arial"/>
          <w:lang w:eastAsia="hr-HR"/>
        </w:rPr>
      </w:pP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 xml:space="preserve">26. </w:t>
      </w:r>
      <w:r w:rsidRPr="00146F7D">
        <w:rPr>
          <w:rFonts w:ascii="Arial" w:hAnsi="Arial" w:cs="Arial"/>
        </w:rPr>
        <w:t xml:space="preserve">Novak A, Spigaglia P, Barbanti F, Goic-Barisic I, Tonkic M. First clinical and microbiological characterization of Clostridium difficile infection in a Croatian University Hospital. Anaerobe. 2014;30:18-23.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shd w:val="clear" w:color="auto" w:fill="FFFFFF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27. 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 xml:space="preserve">Gomez-Simmonds A, Kubin CJ, Furuya EY. Comparison of 3 severity criteria for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>Clostridium difficile infection. Infect Control Hosp Epidemiol. 2014;35(2):196-9.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>28.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 xml:space="preserve"> Bishop EJ, Tiruvoipati R. Management of Clostridioides difficile infection in adults and challenges in clinical practice: review and comparison of current IDSA/SHEA, ESCMID and ASID guidelines. J Antimicrob Chemother. 2022;78(1):21-30. </w:t>
      </w: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46F7D" w:rsidRPr="00146F7D" w:rsidRDefault="00146F7D" w:rsidP="00146F7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hr-HR"/>
        </w:rPr>
      </w:pPr>
      <w:r w:rsidRPr="00146F7D">
        <w:rPr>
          <w:rFonts w:ascii="Arial" w:eastAsia="Times New Roman" w:hAnsi="Arial" w:cs="Arial"/>
          <w:lang w:eastAsia="hr-HR"/>
        </w:rPr>
        <w:t xml:space="preserve">29. 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>Bye M, Whitten T, Holzbauer S. Antibiotic Prescribing for Dental Procedures in Community-Associated </w:t>
      </w:r>
      <w:r w:rsidRPr="00146F7D">
        <w:rPr>
          <w:rFonts w:ascii="Arial" w:eastAsia="Times New Roman" w:hAnsi="Arial" w:cs="Arial"/>
          <w:i/>
          <w:iCs/>
          <w:shd w:val="clear" w:color="auto" w:fill="FFFFFF"/>
          <w:lang w:eastAsia="hr-HR"/>
        </w:rPr>
        <w:t>Clostridium difficile</w:t>
      </w:r>
      <w:r w:rsidRPr="00146F7D">
        <w:rPr>
          <w:rFonts w:ascii="Arial" w:eastAsia="Times New Roman" w:hAnsi="Arial" w:cs="Arial"/>
          <w:shd w:val="clear" w:color="auto" w:fill="FFFFFF"/>
          <w:lang w:eastAsia="hr-HR"/>
        </w:rPr>
        <w:t xml:space="preserve"> cases, Minnesota, 2009–2015. Open Forum Infect Dis. 2017;4(Suppl 1):S1. </w:t>
      </w:r>
    </w:p>
    <w:p w:rsidR="00146F7D" w:rsidRPr="00146F7D" w:rsidRDefault="00146F7D" w:rsidP="001455BA">
      <w:pPr>
        <w:spacing w:after="0" w:line="240" w:lineRule="auto"/>
        <w:rPr>
          <w:rFonts w:ascii="Arial" w:hAnsi="Arial" w:cs="Arial"/>
        </w:rPr>
      </w:pPr>
    </w:p>
    <w:sectPr w:rsidR="00146F7D" w:rsidRPr="0014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D6"/>
    <w:rsid w:val="0002054A"/>
    <w:rsid w:val="00047130"/>
    <w:rsid w:val="00081A8E"/>
    <w:rsid w:val="001455BA"/>
    <w:rsid w:val="00146F7D"/>
    <w:rsid w:val="00181D26"/>
    <w:rsid w:val="001C2EB0"/>
    <w:rsid w:val="0021182A"/>
    <w:rsid w:val="00242311"/>
    <w:rsid w:val="002C2C56"/>
    <w:rsid w:val="0031437C"/>
    <w:rsid w:val="00385F42"/>
    <w:rsid w:val="00393BF0"/>
    <w:rsid w:val="00441142"/>
    <w:rsid w:val="00460961"/>
    <w:rsid w:val="004767C5"/>
    <w:rsid w:val="004C537C"/>
    <w:rsid w:val="004F22A8"/>
    <w:rsid w:val="00562DAF"/>
    <w:rsid w:val="005A0B91"/>
    <w:rsid w:val="005E2E0F"/>
    <w:rsid w:val="00641AA9"/>
    <w:rsid w:val="006630BE"/>
    <w:rsid w:val="006E2490"/>
    <w:rsid w:val="00700073"/>
    <w:rsid w:val="007228D6"/>
    <w:rsid w:val="007D59BB"/>
    <w:rsid w:val="008673F0"/>
    <w:rsid w:val="00906D44"/>
    <w:rsid w:val="00923F03"/>
    <w:rsid w:val="00972386"/>
    <w:rsid w:val="009A17CA"/>
    <w:rsid w:val="009B1BC6"/>
    <w:rsid w:val="00A13EF4"/>
    <w:rsid w:val="00A711B7"/>
    <w:rsid w:val="00AB65E0"/>
    <w:rsid w:val="00AF2C0F"/>
    <w:rsid w:val="00B02765"/>
    <w:rsid w:val="00B156BF"/>
    <w:rsid w:val="00B37084"/>
    <w:rsid w:val="00B757B2"/>
    <w:rsid w:val="00BE08A9"/>
    <w:rsid w:val="00BF30BE"/>
    <w:rsid w:val="00C53D33"/>
    <w:rsid w:val="00CE0D1A"/>
    <w:rsid w:val="00D76A3D"/>
    <w:rsid w:val="00DE63D3"/>
    <w:rsid w:val="00E51A91"/>
    <w:rsid w:val="00E91E9B"/>
    <w:rsid w:val="00EB016F"/>
    <w:rsid w:val="00EB44C0"/>
    <w:rsid w:val="00F04879"/>
    <w:rsid w:val="00F3159E"/>
    <w:rsid w:val="00F37966"/>
    <w:rsid w:val="00F40268"/>
    <w:rsid w:val="00F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F78C"/>
  <w15:chartTrackingRefBased/>
  <w15:docId w15:val="{E9127F5C-47DC-4B3A-B616-DD712C1B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dc.europa.eu/en/antimicrobial-consumption/surveillance-and-disease-data/datab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5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Arijana</dc:creator>
  <cp:keywords/>
  <dc:description/>
  <cp:lastModifiedBy>Arijana</cp:lastModifiedBy>
  <cp:revision>37</cp:revision>
  <dcterms:created xsi:type="dcterms:W3CDTF">2025-10-06T14:43:00Z</dcterms:created>
  <dcterms:modified xsi:type="dcterms:W3CDTF">2025-10-07T10:09:00Z</dcterms:modified>
</cp:coreProperties>
</file>