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4F37BD" w:rsidRDefault="006C16B2" w:rsidP="003D0F8A">
      <w:pPr>
        <w:pStyle w:val="NoSpacing"/>
        <w:rPr>
          <w:rFonts w:ascii="Tahoma" w:hAnsi="Tahoma" w:cs="Tahoma"/>
          <w:sz w:val="32"/>
        </w:rPr>
      </w:pPr>
      <w:r w:rsidRPr="004F37BD">
        <w:rPr>
          <w:rFonts w:ascii="Tahoma" w:hAnsi="Tahoma" w:cs="Tahoma"/>
          <w:sz w:val="32"/>
        </w:rPr>
        <w:t>Klinika za infektivne bolesti</w:t>
      </w:r>
    </w:p>
    <w:p w:rsidR="006C16B2" w:rsidRPr="004F37BD" w:rsidRDefault="006C16B2" w:rsidP="003D0F8A">
      <w:pPr>
        <w:pStyle w:val="NoSpacing"/>
        <w:rPr>
          <w:rFonts w:ascii="Tahoma" w:hAnsi="Tahoma" w:cs="Tahoma"/>
          <w:sz w:val="32"/>
        </w:rPr>
      </w:pPr>
      <w:r w:rsidRPr="004F37BD">
        <w:rPr>
          <w:rFonts w:ascii="Tahoma" w:hAnsi="Tahoma" w:cs="Tahoma"/>
          <w:sz w:val="32"/>
        </w:rPr>
        <w:t>„Dr. Fran Mihaljević“</w:t>
      </w:r>
    </w:p>
    <w:p w:rsidR="006C16B2" w:rsidRPr="004F37BD" w:rsidRDefault="006C16B2" w:rsidP="003D0F8A">
      <w:pPr>
        <w:pStyle w:val="NoSpacing"/>
        <w:rPr>
          <w:rFonts w:ascii="Tahoma" w:hAnsi="Tahoma" w:cs="Tahoma"/>
          <w:sz w:val="32"/>
        </w:rPr>
      </w:pPr>
      <w:r w:rsidRPr="004F37BD">
        <w:rPr>
          <w:rFonts w:ascii="Tahoma" w:hAnsi="Tahoma" w:cs="Tahoma"/>
          <w:sz w:val="32"/>
        </w:rPr>
        <w:t>Zagreb, Mirogojska cesta 8</w:t>
      </w:r>
    </w:p>
    <w:p w:rsidR="006C16B2" w:rsidRPr="00CC094C"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32"/>
        </w:rPr>
      </w:pPr>
    </w:p>
    <w:p w:rsidR="006C16B2" w:rsidRDefault="006C16B2" w:rsidP="003D0F8A">
      <w:pPr>
        <w:pStyle w:val="NoSpacing"/>
        <w:rPr>
          <w:rFonts w:ascii="Tahoma" w:hAnsi="Tahoma" w:cs="Tahoma"/>
          <w:sz w:val="32"/>
        </w:rPr>
      </w:pPr>
    </w:p>
    <w:p w:rsidR="006C16B2" w:rsidRPr="00CE04AD" w:rsidRDefault="006C16B2" w:rsidP="003D0F8A">
      <w:pPr>
        <w:pStyle w:val="NoSpacing"/>
        <w:rPr>
          <w:rFonts w:ascii="Tahoma" w:hAnsi="Tahoma" w:cs="Tahoma"/>
          <w:sz w:val="32"/>
        </w:rPr>
      </w:pPr>
      <w:r w:rsidRPr="00CE04AD">
        <w:rPr>
          <w:rFonts w:ascii="Tahoma" w:hAnsi="Tahoma" w:cs="Tahoma"/>
          <w:sz w:val="32"/>
        </w:rPr>
        <w:t xml:space="preserve">Dokumentacija </w:t>
      </w:r>
    </w:p>
    <w:p w:rsidR="006C16B2" w:rsidRPr="00CE04AD" w:rsidRDefault="006C16B2" w:rsidP="003D0F8A">
      <w:pPr>
        <w:pStyle w:val="NoSpacing"/>
        <w:rPr>
          <w:rFonts w:ascii="Tahoma" w:hAnsi="Tahoma" w:cs="Tahoma"/>
          <w:sz w:val="32"/>
        </w:rPr>
      </w:pPr>
      <w:r w:rsidRPr="00CE04AD">
        <w:rPr>
          <w:rFonts w:ascii="Tahoma" w:hAnsi="Tahoma" w:cs="Tahoma"/>
          <w:sz w:val="32"/>
        </w:rPr>
        <w:t xml:space="preserve">za provedbu postupka </w:t>
      </w:r>
      <w:r w:rsidR="00531495">
        <w:rPr>
          <w:rFonts w:ascii="Tahoma" w:hAnsi="Tahoma" w:cs="Tahoma"/>
          <w:sz w:val="32"/>
        </w:rPr>
        <w:t>jednostavne</w:t>
      </w:r>
      <w:r w:rsidRPr="00CE04AD">
        <w:rPr>
          <w:rFonts w:ascii="Tahoma" w:hAnsi="Tahoma" w:cs="Tahoma"/>
          <w:sz w:val="32"/>
        </w:rPr>
        <w:t xml:space="preserve"> nabave</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bookmarkStart w:id="0" w:name="_GoBack"/>
      <w:bookmarkEnd w:id="0"/>
    </w:p>
    <w:p w:rsidR="006C16B2" w:rsidRPr="00CC094C" w:rsidRDefault="006C16B2" w:rsidP="003D0F8A">
      <w:pPr>
        <w:pStyle w:val="NoSpacing"/>
        <w:rPr>
          <w:rFonts w:ascii="Tahoma" w:hAnsi="Tahoma" w:cs="Tahoma"/>
          <w:sz w:val="28"/>
        </w:rPr>
      </w:pPr>
    </w:p>
    <w:p w:rsidR="00051010" w:rsidRPr="00852765" w:rsidRDefault="008B565C" w:rsidP="00051010">
      <w:pPr>
        <w:spacing w:after="0" w:line="240" w:lineRule="auto"/>
        <w:jc w:val="both"/>
        <w:rPr>
          <w:rFonts w:ascii="Tahoma" w:eastAsia="Times New Roman" w:hAnsi="Tahoma" w:cs="Tahoma"/>
          <w:b/>
          <w:sz w:val="20"/>
          <w:szCs w:val="20"/>
          <w:lang w:eastAsia="hr-HR"/>
        </w:rPr>
      </w:pPr>
      <w:r>
        <w:rPr>
          <w:rFonts w:ascii="Tahoma" w:hAnsi="Tahoma" w:cs="Tahoma"/>
          <w:b/>
          <w:sz w:val="28"/>
        </w:rPr>
        <w:t>Predmet nabave: Filteri za klima komore na CDL-u</w:t>
      </w:r>
    </w:p>
    <w:p w:rsidR="006C16B2" w:rsidRPr="00CC094C"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9D3F69" w:rsidRDefault="009567CA" w:rsidP="003D0F8A">
      <w:pPr>
        <w:pStyle w:val="NoSpacing"/>
        <w:rPr>
          <w:rFonts w:ascii="Tahoma" w:hAnsi="Tahoma" w:cs="Tahoma"/>
          <w:b/>
          <w:sz w:val="28"/>
        </w:rPr>
      </w:pPr>
      <w:r>
        <w:rPr>
          <w:rFonts w:ascii="Tahoma" w:hAnsi="Tahoma" w:cs="Tahoma"/>
          <w:b/>
          <w:sz w:val="28"/>
        </w:rPr>
        <w:t xml:space="preserve">broj: </w:t>
      </w:r>
      <w:r w:rsidR="00531495">
        <w:rPr>
          <w:rFonts w:ascii="Tahoma" w:hAnsi="Tahoma" w:cs="Tahoma"/>
          <w:b/>
          <w:sz w:val="28"/>
        </w:rPr>
        <w:t>4</w:t>
      </w:r>
      <w:r w:rsidR="008B565C">
        <w:rPr>
          <w:rFonts w:ascii="Tahoma" w:hAnsi="Tahoma" w:cs="Tahoma"/>
          <w:b/>
          <w:sz w:val="28"/>
        </w:rPr>
        <w:t>1</w:t>
      </w:r>
      <w:r w:rsidR="006C16B2" w:rsidRPr="009D3F69">
        <w:rPr>
          <w:rFonts w:ascii="Tahoma" w:hAnsi="Tahoma" w:cs="Tahoma"/>
          <w:b/>
          <w:sz w:val="28"/>
        </w:rPr>
        <w:t>/201</w:t>
      </w:r>
      <w:r w:rsidR="00531495">
        <w:rPr>
          <w:rFonts w:ascii="Tahoma" w:hAnsi="Tahoma" w:cs="Tahoma"/>
          <w:b/>
          <w:sz w:val="28"/>
        </w:rPr>
        <w:t>8</w:t>
      </w:r>
      <w:r w:rsidR="006C16B2" w:rsidRPr="009D3F69">
        <w:rPr>
          <w:rFonts w:ascii="Tahoma" w:hAnsi="Tahoma" w:cs="Tahoma"/>
          <w:b/>
          <w:sz w:val="28"/>
        </w:rPr>
        <w:t xml:space="preserve"> </w:t>
      </w:r>
      <w:r w:rsidR="00531495">
        <w:rPr>
          <w:rFonts w:ascii="Tahoma" w:hAnsi="Tahoma" w:cs="Tahoma"/>
          <w:b/>
          <w:sz w:val="28"/>
        </w:rPr>
        <w:t>J</w:t>
      </w:r>
      <w:r w:rsidR="006C16B2" w:rsidRPr="009D3F69">
        <w:rPr>
          <w:rFonts w:ascii="Tahoma" w:hAnsi="Tahoma" w:cs="Tahoma"/>
          <w:b/>
          <w:sz w:val="28"/>
        </w:rPr>
        <w:t>N</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A5224E" w:rsidRDefault="006C16B2" w:rsidP="00715A09">
      <w:pPr>
        <w:suppressAutoHyphens/>
        <w:spacing w:after="0" w:line="240" w:lineRule="auto"/>
        <w:rPr>
          <w:rFonts w:ascii="Tahoma" w:hAnsi="Tahoma" w:cs="Tahoma"/>
          <w:sz w:val="28"/>
          <w:szCs w:val="20"/>
        </w:rPr>
      </w:pPr>
      <w:r w:rsidRPr="00A5224E">
        <w:rPr>
          <w:rFonts w:ascii="Tahoma" w:hAnsi="Tahoma" w:cs="Tahoma"/>
          <w:sz w:val="28"/>
          <w:szCs w:val="20"/>
        </w:rPr>
        <w:t xml:space="preserve">U.br. </w:t>
      </w:r>
      <w:r w:rsidRPr="00B21978">
        <w:rPr>
          <w:rFonts w:ascii="Tahoma" w:hAnsi="Tahoma" w:cs="Tahoma"/>
          <w:sz w:val="28"/>
          <w:szCs w:val="20"/>
        </w:rPr>
        <w:t>01</w:t>
      </w:r>
      <w:r w:rsidR="00A477EC">
        <w:rPr>
          <w:rFonts w:ascii="Tahoma" w:hAnsi="Tahoma" w:cs="Tahoma"/>
          <w:sz w:val="28"/>
          <w:szCs w:val="20"/>
        </w:rPr>
        <w:t>-</w:t>
      </w:r>
      <w:r w:rsidR="009A3F8F">
        <w:rPr>
          <w:rFonts w:ascii="Tahoma" w:hAnsi="Tahoma" w:cs="Tahoma"/>
          <w:sz w:val="28"/>
          <w:szCs w:val="20"/>
        </w:rPr>
        <w:t>133</w:t>
      </w:r>
      <w:r w:rsidR="008B565C">
        <w:rPr>
          <w:rFonts w:ascii="Tahoma" w:hAnsi="Tahoma" w:cs="Tahoma"/>
          <w:sz w:val="28"/>
          <w:szCs w:val="20"/>
        </w:rPr>
        <w:t>4</w:t>
      </w:r>
      <w:r w:rsidR="00A477EC">
        <w:rPr>
          <w:rFonts w:ascii="Tahoma" w:hAnsi="Tahoma" w:cs="Tahoma"/>
          <w:sz w:val="28"/>
          <w:szCs w:val="20"/>
        </w:rPr>
        <w:t>-</w:t>
      </w:r>
      <w:r w:rsidR="009A3F8F">
        <w:rPr>
          <w:rFonts w:ascii="Tahoma" w:hAnsi="Tahoma" w:cs="Tahoma"/>
          <w:sz w:val="28"/>
          <w:szCs w:val="20"/>
        </w:rPr>
        <w:t>2</w:t>
      </w:r>
      <w:r w:rsidRPr="00A5224E">
        <w:rPr>
          <w:rFonts w:ascii="Tahoma" w:hAnsi="Tahoma" w:cs="Tahoma"/>
          <w:sz w:val="28"/>
          <w:szCs w:val="20"/>
        </w:rPr>
        <w:t>-201</w:t>
      </w:r>
      <w:r w:rsidR="009A3F8F">
        <w:rPr>
          <w:rFonts w:ascii="Tahoma" w:hAnsi="Tahoma" w:cs="Tahoma"/>
          <w:sz w:val="28"/>
          <w:szCs w:val="20"/>
        </w:rPr>
        <w:t>8</w:t>
      </w: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r>
        <w:rPr>
          <w:rFonts w:ascii="Tahoma" w:hAnsi="Tahoma" w:cs="Tahoma"/>
          <w:sz w:val="28"/>
        </w:rPr>
        <w:t xml:space="preserve">Zagreb, </w:t>
      </w:r>
      <w:r w:rsidR="009A3F8F">
        <w:rPr>
          <w:rFonts w:ascii="Tahoma" w:hAnsi="Tahoma" w:cs="Tahoma"/>
          <w:sz w:val="28"/>
        </w:rPr>
        <w:t>rujan</w:t>
      </w:r>
      <w:r w:rsidRPr="00CC094C">
        <w:rPr>
          <w:rFonts w:ascii="Tahoma" w:hAnsi="Tahoma" w:cs="Tahoma"/>
          <w:sz w:val="28"/>
        </w:rPr>
        <w:t xml:space="preserve"> 201</w:t>
      </w:r>
      <w:r w:rsidR="009A3F8F">
        <w:rPr>
          <w:rFonts w:ascii="Tahoma" w:hAnsi="Tahoma" w:cs="Tahoma"/>
          <w:sz w:val="28"/>
        </w:rPr>
        <w:t>8</w:t>
      </w:r>
      <w:r w:rsidRPr="00CC094C">
        <w:rPr>
          <w:rFonts w:ascii="Tahoma" w:hAnsi="Tahoma" w:cs="Tahoma"/>
          <w:sz w:val="28"/>
        </w:rPr>
        <w:t>.</w:t>
      </w:r>
    </w:p>
    <w:p w:rsidR="006C16B2" w:rsidRDefault="006C16B2" w:rsidP="003D0F8A">
      <w:pPr>
        <w:pStyle w:val="NoSpacing"/>
        <w:rPr>
          <w:rFonts w:ascii="Tahoma" w:hAnsi="Tahoma" w:cs="Tahoma"/>
          <w:sz w:val="28"/>
        </w:rPr>
      </w:pPr>
    </w:p>
    <w:p w:rsidR="003939FE" w:rsidRDefault="003939FE" w:rsidP="003D0F8A">
      <w:pPr>
        <w:pStyle w:val="NoSpacing"/>
        <w:rPr>
          <w:rFonts w:ascii="Tahoma" w:hAnsi="Tahoma" w:cs="Tahoma"/>
          <w:sz w:val="28"/>
        </w:rPr>
      </w:pPr>
    </w:p>
    <w:p w:rsidR="004F37BD" w:rsidRDefault="004F37BD" w:rsidP="003D0F8A">
      <w:pPr>
        <w:pStyle w:val="NoSpacing"/>
        <w:rPr>
          <w:rFonts w:ascii="Tahoma" w:hAnsi="Tahoma" w:cs="Tahoma"/>
          <w:sz w:val="28"/>
        </w:rPr>
      </w:pPr>
    </w:p>
    <w:p w:rsidR="003939FE" w:rsidRDefault="003939FE" w:rsidP="003D0F8A">
      <w:pPr>
        <w:pStyle w:val="NoSpacing"/>
        <w:rPr>
          <w:rFonts w:ascii="Tahoma" w:hAnsi="Tahoma" w:cs="Tahoma"/>
          <w:sz w:val="28"/>
        </w:rPr>
      </w:pPr>
    </w:p>
    <w:p w:rsidR="006C16B2" w:rsidRPr="002A098C" w:rsidRDefault="006C16B2" w:rsidP="002A098C">
      <w:pPr>
        <w:pStyle w:val="NoSpacing"/>
        <w:jc w:val="center"/>
        <w:rPr>
          <w:rFonts w:ascii="Tahoma" w:hAnsi="Tahoma" w:cs="Tahoma"/>
          <w:b/>
          <w:sz w:val="24"/>
        </w:rPr>
      </w:pPr>
      <w:r w:rsidRPr="002A098C">
        <w:rPr>
          <w:rFonts w:ascii="Tahoma" w:hAnsi="Tahoma" w:cs="Tahoma"/>
          <w:b/>
          <w:sz w:val="24"/>
        </w:rPr>
        <w:lastRenderedPageBreak/>
        <w:t>Upute ponuditeljima za izradu ponude</w:t>
      </w:r>
    </w:p>
    <w:p w:rsidR="006C16B2" w:rsidRDefault="006C16B2" w:rsidP="003D0F8A">
      <w:pPr>
        <w:pStyle w:val="NoSpacing"/>
      </w:pPr>
    </w:p>
    <w:p w:rsidR="006C16B2" w:rsidRDefault="006C16B2" w:rsidP="003D0F8A">
      <w:pPr>
        <w:pStyle w:val="NoSpacing"/>
      </w:pPr>
    </w:p>
    <w:p w:rsidR="006C16B2" w:rsidRPr="00CC094C" w:rsidRDefault="006C16B2" w:rsidP="00CC094C">
      <w:pPr>
        <w:spacing w:after="0" w:line="240" w:lineRule="auto"/>
        <w:rPr>
          <w:rFonts w:ascii="Tahoma" w:hAnsi="Tahoma" w:cs="Tahoma"/>
          <w:b/>
          <w:lang w:val="es-ES"/>
        </w:rPr>
      </w:pPr>
      <w:r w:rsidRPr="00CC094C">
        <w:rPr>
          <w:rFonts w:ascii="Tahoma" w:hAnsi="Tahoma" w:cs="Tahoma"/>
          <w:b/>
          <w:lang w:val="es-ES"/>
        </w:rPr>
        <w:t xml:space="preserve">1. </w:t>
      </w:r>
      <w:proofErr w:type="spellStart"/>
      <w:r w:rsidRPr="00CC094C">
        <w:rPr>
          <w:rFonts w:ascii="Tahoma" w:hAnsi="Tahoma" w:cs="Tahoma"/>
          <w:b/>
          <w:lang w:val="es-ES"/>
        </w:rPr>
        <w:t>Podaci</w:t>
      </w:r>
      <w:proofErr w:type="spellEnd"/>
      <w:r w:rsidRPr="00CC094C">
        <w:rPr>
          <w:rFonts w:ascii="Tahoma" w:hAnsi="Tahoma" w:cs="Tahoma"/>
          <w:b/>
          <w:lang w:val="es-ES"/>
        </w:rPr>
        <w:t xml:space="preserve"> o </w:t>
      </w:r>
      <w:proofErr w:type="spellStart"/>
      <w:r w:rsidRPr="00CC094C">
        <w:rPr>
          <w:rFonts w:ascii="Tahoma" w:hAnsi="Tahoma" w:cs="Tahoma"/>
          <w:b/>
          <w:lang w:val="es-ES"/>
        </w:rPr>
        <w:t>Naručitelju</w:t>
      </w:r>
      <w:proofErr w:type="spellEnd"/>
      <w:r w:rsidRPr="00CC094C">
        <w:rPr>
          <w:rFonts w:ascii="Tahoma" w:hAnsi="Tahoma" w:cs="Tahoma"/>
          <w:b/>
          <w:lang w:val="es-E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Naziv</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Klinika</w:t>
      </w:r>
      <w:proofErr w:type="spellEnd"/>
      <w:r w:rsidRPr="00CC094C">
        <w:rPr>
          <w:rFonts w:ascii="Tahoma" w:hAnsi="Tahoma" w:cs="Tahoma"/>
          <w:lang w:val="en-US"/>
        </w:rPr>
        <w:t xml:space="preserve"> </w:t>
      </w:r>
      <w:proofErr w:type="spellStart"/>
      <w:r w:rsidRPr="00CC094C">
        <w:rPr>
          <w:rFonts w:ascii="Tahoma" w:hAnsi="Tahoma" w:cs="Tahoma"/>
          <w:lang w:val="en-US"/>
        </w:rPr>
        <w:t>za</w:t>
      </w:r>
      <w:proofErr w:type="spellEnd"/>
      <w:r w:rsidRPr="00CC094C">
        <w:rPr>
          <w:rFonts w:ascii="Tahoma" w:hAnsi="Tahoma" w:cs="Tahoma"/>
          <w:lang w:val="en-US"/>
        </w:rPr>
        <w:t xml:space="preserve"> </w:t>
      </w:r>
      <w:proofErr w:type="spellStart"/>
      <w:r w:rsidRPr="00CC094C">
        <w:rPr>
          <w:rFonts w:ascii="Tahoma" w:hAnsi="Tahoma" w:cs="Tahoma"/>
          <w:lang w:val="en-US"/>
        </w:rPr>
        <w:t>infektivne</w:t>
      </w:r>
      <w:proofErr w:type="spellEnd"/>
      <w:r w:rsidRPr="00CC094C">
        <w:rPr>
          <w:rFonts w:ascii="Tahoma" w:hAnsi="Tahoma" w:cs="Tahoma"/>
          <w:lang w:val="en-US"/>
        </w:rPr>
        <w:t xml:space="preserve"> </w:t>
      </w:r>
      <w:proofErr w:type="spellStart"/>
      <w:r w:rsidRPr="00CC094C">
        <w:rPr>
          <w:rFonts w:ascii="Tahoma" w:hAnsi="Tahoma" w:cs="Tahoma"/>
          <w:lang w:val="en-US"/>
        </w:rPr>
        <w:t>bolesti</w:t>
      </w:r>
      <w:proofErr w:type="spellEnd"/>
      <w:r w:rsidRPr="00CC094C">
        <w:rPr>
          <w:rFonts w:ascii="Tahoma" w:hAnsi="Tahoma" w:cs="Tahoma"/>
          <w:lang w:val="en-US"/>
        </w:rPr>
        <w:t xml:space="preserve"> “Dr. Fran </w:t>
      </w:r>
      <w:proofErr w:type="spellStart"/>
      <w:r w:rsidRPr="00CC094C">
        <w:rPr>
          <w:rFonts w:ascii="Tahoma" w:hAnsi="Tahoma" w:cs="Tahoma"/>
          <w:lang w:val="en-US"/>
        </w:rPr>
        <w:t>Mihaljević</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Sjedište</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Mirogojska</w:t>
      </w:r>
      <w:proofErr w:type="spellEnd"/>
      <w:r w:rsidRPr="00CC094C">
        <w:rPr>
          <w:rFonts w:ascii="Tahoma" w:hAnsi="Tahoma" w:cs="Tahoma"/>
          <w:lang w:val="en-US"/>
        </w:rPr>
        <w:t xml:space="preserve"> </w:t>
      </w:r>
      <w:proofErr w:type="spellStart"/>
      <w:r w:rsidRPr="00CC094C">
        <w:rPr>
          <w:rFonts w:ascii="Tahoma" w:hAnsi="Tahoma" w:cs="Tahoma"/>
          <w:lang w:val="en-US"/>
        </w:rPr>
        <w:t>cesta</w:t>
      </w:r>
      <w:proofErr w:type="spellEnd"/>
      <w:r w:rsidRPr="00CC094C">
        <w:rPr>
          <w:rFonts w:ascii="Tahoma" w:hAnsi="Tahoma" w:cs="Tahoma"/>
          <w:lang w:val="en-US"/>
        </w:rPr>
        <w:t xml:space="preserve"> 8, 10000 Zagreb</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OIB: 47767714195</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telefona</w:t>
      </w:r>
      <w:proofErr w:type="spellEnd"/>
      <w:r w:rsidRPr="00CC094C">
        <w:rPr>
          <w:rFonts w:ascii="Tahoma" w:hAnsi="Tahoma" w:cs="Tahoma"/>
          <w:lang w:val="en-US"/>
        </w:rPr>
        <w:t>: 01/2826-222  (</w:t>
      </w:r>
      <w:proofErr w:type="spellStart"/>
      <w:r w:rsidRPr="00CC094C">
        <w:rPr>
          <w:rFonts w:ascii="Tahoma" w:hAnsi="Tahoma" w:cs="Tahoma"/>
          <w:lang w:val="en-US"/>
        </w:rPr>
        <w:t>centrala</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Internetska</w:t>
      </w:r>
      <w:proofErr w:type="spellEnd"/>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hyperlink r:id="rId6" w:history="1">
        <w:r w:rsidRPr="00CC094C">
          <w:rPr>
            <w:rFonts w:ascii="Tahoma" w:hAnsi="Tahoma" w:cs="Tahoma"/>
            <w:color w:val="0000FF"/>
            <w:u w:val="single"/>
            <w:lang w:val="en-US"/>
          </w:rPr>
          <w:t>www.bfm.hr</w:t>
        </w:r>
      </w:hyperlink>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7" w:history="1">
        <w:r w:rsidRPr="00CC094C">
          <w:rPr>
            <w:rFonts w:ascii="Tahoma" w:hAnsi="Tahoma" w:cs="Tahoma"/>
            <w:color w:val="0000FF"/>
            <w:u w:val="single"/>
            <w:lang w:val="en-US"/>
          </w:rPr>
          <w:t>bfm@bfm.hr</w:t>
        </w:r>
      </w:hyperlink>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b/>
          <w:lang w:val="en-US"/>
        </w:rPr>
      </w:pPr>
      <w:r w:rsidRPr="00CC094C">
        <w:rPr>
          <w:rFonts w:ascii="Tahoma" w:hAnsi="Tahoma" w:cs="Tahoma"/>
          <w:b/>
          <w:lang w:val="en-US"/>
        </w:rPr>
        <w:t xml:space="preserve">2. </w:t>
      </w:r>
      <w:proofErr w:type="spellStart"/>
      <w:r w:rsidRPr="00CC094C">
        <w:rPr>
          <w:rFonts w:ascii="Tahoma" w:hAnsi="Tahoma" w:cs="Tahoma"/>
          <w:b/>
          <w:lang w:val="en-US"/>
        </w:rPr>
        <w:t>Podaci</w:t>
      </w:r>
      <w:proofErr w:type="spellEnd"/>
      <w:r w:rsidRPr="00CC094C">
        <w:rPr>
          <w:rFonts w:ascii="Tahoma" w:hAnsi="Tahoma" w:cs="Tahoma"/>
          <w:b/>
          <w:lang w:val="en-US"/>
        </w:rPr>
        <w:t xml:space="preserve"> o </w:t>
      </w:r>
      <w:proofErr w:type="spellStart"/>
      <w:r w:rsidRPr="00CC094C">
        <w:rPr>
          <w:rFonts w:ascii="Tahoma" w:hAnsi="Tahoma" w:cs="Tahoma"/>
          <w:b/>
          <w:lang w:val="en-US"/>
        </w:rPr>
        <w:t>osobi</w:t>
      </w:r>
      <w:proofErr w:type="spellEnd"/>
      <w:r w:rsidRPr="00CC094C">
        <w:rPr>
          <w:rFonts w:ascii="Tahoma" w:hAnsi="Tahoma" w:cs="Tahoma"/>
          <w:b/>
          <w:lang w:val="en-US"/>
        </w:rPr>
        <w:t xml:space="preserve"> </w:t>
      </w:r>
      <w:proofErr w:type="spellStart"/>
      <w:r w:rsidRPr="00CC094C">
        <w:rPr>
          <w:rFonts w:ascii="Tahoma" w:hAnsi="Tahoma" w:cs="Tahoma"/>
          <w:b/>
          <w:lang w:val="en-US"/>
        </w:rPr>
        <w:t>zaduženoj</w:t>
      </w:r>
      <w:proofErr w:type="spellEnd"/>
      <w:r w:rsidRPr="00CC094C">
        <w:rPr>
          <w:rFonts w:ascii="Tahoma" w:hAnsi="Tahoma" w:cs="Tahoma"/>
          <w:b/>
          <w:lang w:val="en-US"/>
        </w:rPr>
        <w:t xml:space="preserve"> </w:t>
      </w:r>
      <w:proofErr w:type="spellStart"/>
      <w:r w:rsidRPr="00CC094C">
        <w:rPr>
          <w:rFonts w:ascii="Tahoma" w:hAnsi="Tahoma" w:cs="Tahoma"/>
          <w:b/>
          <w:lang w:val="en-US"/>
        </w:rPr>
        <w:t>za</w:t>
      </w:r>
      <w:proofErr w:type="spellEnd"/>
      <w:r w:rsidRPr="00CC094C">
        <w:rPr>
          <w:rFonts w:ascii="Tahoma" w:hAnsi="Tahoma" w:cs="Tahoma"/>
          <w:b/>
          <w:lang w:val="en-US"/>
        </w:rPr>
        <w:t xml:space="preserve"> </w:t>
      </w:r>
      <w:proofErr w:type="spellStart"/>
      <w:r w:rsidRPr="00CC094C">
        <w:rPr>
          <w:rFonts w:ascii="Tahoma" w:hAnsi="Tahoma" w:cs="Tahoma"/>
          <w:b/>
          <w:lang w:val="en-US"/>
        </w:rPr>
        <w:t>kontakt</w:t>
      </w:r>
      <w:proofErr w:type="spellEnd"/>
      <w:r w:rsidRPr="00CC094C">
        <w:rPr>
          <w:rFonts w:ascii="Tahoma" w:hAnsi="Tahoma" w:cs="Tahoma"/>
          <w:b/>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Ime</w:t>
      </w:r>
      <w:proofErr w:type="spellEnd"/>
      <w:r w:rsidRPr="00CC094C">
        <w:rPr>
          <w:rFonts w:ascii="Tahoma" w:hAnsi="Tahoma" w:cs="Tahoma"/>
          <w:lang w:val="en-US"/>
        </w:rPr>
        <w:t xml:space="preserve"> i </w:t>
      </w:r>
      <w:proofErr w:type="spellStart"/>
      <w:r w:rsidRPr="00CC094C">
        <w:rPr>
          <w:rFonts w:ascii="Tahoma" w:hAnsi="Tahoma" w:cs="Tahoma"/>
          <w:lang w:val="en-US"/>
        </w:rPr>
        <w:t>prezime</w:t>
      </w:r>
      <w:proofErr w:type="spellEnd"/>
      <w:r w:rsidR="009A3F8F">
        <w:rPr>
          <w:rFonts w:ascii="Tahoma" w:hAnsi="Tahoma" w:cs="Tahoma"/>
          <w:lang w:val="en-US"/>
        </w:rPr>
        <w:t xml:space="preserve">: Dragutin Fotak, </w:t>
      </w:r>
      <w:proofErr w:type="spellStart"/>
      <w:r w:rsidR="009A3F8F">
        <w:rPr>
          <w:rFonts w:ascii="Tahoma" w:hAnsi="Tahoma" w:cs="Tahoma"/>
          <w:lang w:val="en-US"/>
        </w:rPr>
        <w:t>struč.spec.oec</w:t>
      </w:r>
      <w:proofErr w:type="spellEnd"/>
      <w:r w:rsidR="009A3F8F">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proofErr w:type="gramStart"/>
      <w:r w:rsidRPr="00CC094C">
        <w:rPr>
          <w:rFonts w:ascii="Tahoma" w:hAnsi="Tahoma" w:cs="Tahoma"/>
          <w:lang w:val="en-US"/>
        </w:rPr>
        <w:t>telefona</w:t>
      </w:r>
      <w:proofErr w:type="spellEnd"/>
      <w:r w:rsidRPr="00CC094C">
        <w:rPr>
          <w:rFonts w:ascii="Tahoma" w:hAnsi="Tahoma" w:cs="Tahoma"/>
          <w:lang w:val="en-US"/>
        </w:rPr>
        <w:t xml:space="preserve">  01</w:t>
      </w:r>
      <w:proofErr w:type="gramEnd"/>
      <w:r w:rsidRPr="00CC094C">
        <w:rPr>
          <w:rFonts w:ascii="Tahoma" w:hAnsi="Tahoma" w:cs="Tahoma"/>
          <w:lang w:val="en-US"/>
        </w:rPr>
        <w:t xml:space="preserve">/2826-130 </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xml:space="preserve">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8" w:history="1">
        <w:r w:rsidRPr="00CC094C">
          <w:rPr>
            <w:rFonts w:ascii="Tahoma" w:hAnsi="Tahoma" w:cs="Tahoma"/>
            <w:color w:val="0000FF"/>
            <w:u w:val="single"/>
            <w:lang w:val="en-US"/>
          </w:rPr>
          <w:t>nabava@bfm.hr</w:t>
        </w:r>
      </w:hyperlink>
    </w:p>
    <w:p w:rsidR="006C16B2" w:rsidRDefault="006C16B2" w:rsidP="003D0F8A">
      <w:pPr>
        <w:pStyle w:val="NoSpacing"/>
      </w:pPr>
    </w:p>
    <w:p w:rsidR="006C16B2" w:rsidRPr="002A098C" w:rsidRDefault="006C16B2" w:rsidP="003D0F8A">
      <w:pPr>
        <w:pStyle w:val="NoSpacing"/>
        <w:rPr>
          <w:rFonts w:ascii="Tahoma" w:hAnsi="Tahoma" w:cs="Tahoma"/>
          <w:b/>
        </w:rPr>
      </w:pPr>
      <w:r>
        <w:rPr>
          <w:rFonts w:ascii="Tahoma" w:hAnsi="Tahoma" w:cs="Tahoma"/>
          <w:b/>
        </w:rPr>
        <w:t xml:space="preserve">3. </w:t>
      </w:r>
      <w:r w:rsidR="009F1695">
        <w:rPr>
          <w:rFonts w:ascii="Tahoma" w:hAnsi="Tahoma" w:cs="Tahoma"/>
          <w:b/>
        </w:rPr>
        <w:t xml:space="preserve">evidencijski broj </w:t>
      </w:r>
      <w:r w:rsidR="009F1695" w:rsidRPr="00FD06F5">
        <w:rPr>
          <w:rFonts w:ascii="Tahoma" w:hAnsi="Tahoma" w:cs="Tahoma"/>
          <w:b/>
        </w:rPr>
        <w:t xml:space="preserve">nabave: </w:t>
      </w:r>
      <w:r w:rsidR="009A3F8F">
        <w:rPr>
          <w:rFonts w:ascii="Tahoma" w:hAnsi="Tahoma" w:cs="Tahoma"/>
          <w:b/>
        </w:rPr>
        <w:t>4</w:t>
      </w:r>
      <w:r w:rsidR="008B565C">
        <w:rPr>
          <w:rFonts w:ascii="Tahoma" w:hAnsi="Tahoma" w:cs="Tahoma"/>
          <w:b/>
        </w:rPr>
        <w:t>1</w:t>
      </w:r>
      <w:r w:rsidRPr="00FD06F5">
        <w:rPr>
          <w:rFonts w:ascii="Tahoma" w:hAnsi="Tahoma" w:cs="Tahoma"/>
          <w:b/>
        </w:rPr>
        <w:t>/201</w:t>
      </w:r>
      <w:r w:rsidR="009A3F8F">
        <w:rPr>
          <w:rFonts w:ascii="Tahoma" w:hAnsi="Tahoma" w:cs="Tahoma"/>
          <w:b/>
        </w:rPr>
        <w:t>8</w:t>
      </w:r>
      <w:r w:rsidR="009F1695" w:rsidRPr="00FD06F5">
        <w:rPr>
          <w:rFonts w:ascii="Tahoma" w:hAnsi="Tahoma" w:cs="Tahoma"/>
          <w:b/>
        </w:rPr>
        <w:t xml:space="preserve"> </w:t>
      </w:r>
      <w:r w:rsidR="009A3F8F">
        <w:rPr>
          <w:rFonts w:ascii="Tahoma" w:hAnsi="Tahoma" w:cs="Tahoma"/>
          <w:b/>
        </w:rPr>
        <w:t>J</w:t>
      </w:r>
      <w:r w:rsidRPr="00FD06F5">
        <w:rPr>
          <w:rFonts w:ascii="Tahoma" w:hAnsi="Tahoma" w:cs="Tahoma"/>
          <w:b/>
        </w:rPr>
        <w:t>N</w:t>
      </w:r>
    </w:p>
    <w:p w:rsidR="006C16B2" w:rsidRDefault="006C16B2" w:rsidP="003D0F8A">
      <w:pPr>
        <w:pStyle w:val="NoSpacing"/>
        <w:rPr>
          <w:rFonts w:ascii="Tahoma" w:hAnsi="Tahoma" w:cs="Tahoma"/>
        </w:rPr>
      </w:pPr>
    </w:p>
    <w:p w:rsidR="00404F30" w:rsidRPr="00404F30" w:rsidRDefault="006C16B2" w:rsidP="00404F30">
      <w:pPr>
        <w:spacing w:after="0" w:line="240" w:lineRule="auto"/>
        <w:jc w:val="both"/>
        <w:rPr>
          <w:rFonts w:ascii="Tahoma" w:eastAsia="Times New Roman" w:hAnsi="Tahoma" w:cs="Tahoma"/>
          <w:b/>
          <w:szCs w:val="20"/>
          <w:lang w:eastAsia="hr-HR"/>
        </w:rPr>
      </w:pPr>
      <w:r w:rsidRPr="00051010">
        <w:rPr>
          <w:rFonts w:ascii="Tahoma" w:hAnsi="Tahoma" w:cs="Tahoma"/>
          <w:b/>
        </w:rPr>
        <w:t xml:space="preserve">4. predmet nabave: </w:t>
      </w:r>
      <w:proofErr w:type="spellStart"/>
      <w:r w:rsidR="008B565C">
        <w:rPr>
          <w:rFonts w:ascii="Tahoma" w:hAnsi="Tahoma" w:cs="Tahoma"/>
          <w:b/>
          <w:lang w:val="en-GB" w:eastAsia="hr-HR"/>
        </w:rPr>
        <w:t>filteri</w:t>
      </w:r>
      <w:proofErr w:type="spellEnd"/>
      <w:r w:rsidR="008B565C">
        <w:rPr>
          <w:rFonts w:ascii="Tahoma" w:hAnsi="Tahoma" w:cs="Tahoma"/>
          <w:b/>
          <w:lang w:val="en-GB" w:eastAsia="hr-HR"/>
        </w:rPr>
        <w:t xml:space="preserve"> </w:t>
      </w:r>
      <w:proofErr w:type="spellStart"/>
      <w:r w:rsidR="008B565C">
        <w:rPr>
          <w:rFonts w:ascii="Tahoma" w:hAnsi="Tahoma" w:cs="Tahoma"/>
          <w:b/>
          <w:lang w:val="en-GB" w:eastAsia="hr-HR"/>
        </w:rPr>
        <w:t>za</w:t>
      </w:r>
      <w:proofErr w:type="spellEnd"/>
      <w:r w:rsidR="008B565C">
        <w:rPr>
          <w:rFonts w:ascii="Tahoma" w:hAnsi="Tahoma" w:cs="Tahoma"/>
          <w:b/>
          <w:lang w:val="en-GB" w:eastAsia="hr-HR"/>
        </w:rPr>
        <w:t xml:space="preserve"> </w:t>
      </w:r>
      <w:proofErr w:type="spellStart"/>
      <w:r w:rsidR="008B565C">
        <w:rPr>
          <w:rFonts w:ascii="Tahoma" w:hAnsi="Tahoma" w:cs="Tahoma"/>
          <w:b/>
          <w:lang w:val="en-GB" w:eastAsia="hr-HR"/>
        </w:rPr>
        <w:t>klima</w:t>
      </w:r>
      <w:proofErr w:type="spellEnd"/>
      <w:r w:rsidR="008B565C">
        <w:rPr>
          <w:rFonts w:ascii="Tahoma" w:hAnsi="Tahoma" w:cs="Tahoma"/>
          <w:b/>
          <w:lang w:val="en-GB" w:eastAsia="hr-HR"/>
        </w:rPr>
        <w:t xml:space="preserve"> </w:t>
      </w:r>
      <w:proofErr w:type="spellStart"/>
      <w:r w:rsidR="008B565C">
        <w:rPr>
          <w:rFonts w:ascii="Tahoma" w:hAnsi="Tahoma" w:cs="Tahoma"/>
          <w:b/>
          <w:lang w:val="en-GB" w:eastAsia="hr-HR"/>
        </w:rPr>
        <w:t>komore</w:t>
      </w:r>
      <w:proofErr w:type="spellEnd"/>
      <w:r w:rsidR="008B565C">
        <w:rPr>
          <w:rFonts w:ascii="Tahoma" w:hAnsi="Tahoma" w:cs="Tahoma"/>
          <w:b/>
          <w:lang w:val="en-GB" w:eastAsia="hr-HR"/>
        </w:rPr>
        <w:t xml:space="preserve"> na CDL-u</w:t>
      </w:r>
    </w:p>
    <w:p w:rsidR="006C16B2" w:rsidRPr="00CC094C" w:rsidRDefault="006C16B2" w:rsidP="003D0F8A">
      <w:pPr>
        <w:pStyle w:val="NoSpacing"/>
        <w:rPr>
          <w:rFonts w:ascii="Tahoma" w:hAnsi="Tahoma" w:cs="Tahoma"/>
        </w:rPr>
      </w:pPr>
      <w:r w:rsidRPr="00CC094C">
        <w:rPr>
          <w:rFonts w:ascii="Tahoma" w:hAnsi="Tahoma" w:cs="Tahoma"/>
        </w:rPr>
        <w:t xml:space="preserve">Usluge se obavljaju prema </w:t>
      </w:r>
      <w:r>
        <w:rPr>
          <w:rFonts w:ascii="Tahoma" w:hAnsi="Tahoma" w:cs="Tahoma"/>
        </w:rPr>
        <w:t xml:space="preserve">specifikacijama i </w:t>
      </w:r>
      <w:r w:rsidRPr="00CC094C">
        <w:rPr>
          <w:rFonts w:ascii="Tahoma" w:hAnsi="Tahoma" w:cs="Tahoma"/>
        </w:rPr>
        <w:t>uvjetima određenim u troškovniku u prilogu ovih uputa</w:t>
      </w:r>
      <w:r>
        <w:rPr>
          <w:rFonts w:ascii="Tahoma" w:hAnsi="Tahoma" w:cs="Tahoma"/>
        </w:rPr>
        <w:t>.</w:t>
      </w:r>
    </w:p>
    <w:p w:rsidR="006C16B2" w:rsidRDefault="006C16B2" w:rsidP="003D0F8A">
      <w:pPr>
        <w:pStyle w:val="NoSpacing"/>
        <w:rPr>
          <w:rFonts w:ascii="Tahoma" w:hAnsi="Tahoma" w:cs="Tahoma"/>
        </w:rPr>
      </w:pPr>
      <w:r>
        <w:rPr>
          <w:rFonts w:ascii="Tahoma" w:hAnsi="Tahoma" w:cs="Tahoma"/>
        </w:rPr>
        <w:t>P</w:t>
      </w:r>
      <w:r w:rsidRPr="00CC094C">
        <w:rPr>
          <w:rFonts w:ascii="Tahoma" w:hAnsi="Tahoma" w:cs="Tahoma"/>
        </w:rPr>
        <w:t xml:space="preserve">rocijenjena vrijednost nabave: </w:t>
      </w:r>
      <w:r w:rsidR="008B565C">
        <w:rPr>
          <w:rFonts w:ascii="Tahoma" w:hAnsi="Tahoma" w:cs="Tahoma"/>
        </w:rPr>
        <w:t>24</w:t>
      </w:r>
      <w:r w:rsidRPr="00CC094C">
        <w:rPr>
          <w:rFonts w:ascii="Tahoma" w:hAnsi="Tahoma" w:cs="Tahoma"/>
        </w:rPr>
        <w:t>.</w:t>
      </w:r>
      <w:r w:rsidR="008B565C">
        <w:rPr>
          <w:rFonts w:ascii="Tahoma" w:hAnsi="Tahoma" w:cs="Tahoma"/>
        </w:rPr>
        <w:t>36</w:t>
      </w:r>
      <w:r w:rsidRPr="00CC094C">
        <w:rPr>
          <w:rFonts w:ascii="Tahoma" w:hAnsi="Tahoma" w:cs="Tahoma"/>
        </w:rPr>
        <w:t>0,00 kuna bez PDV-a</w:t>
      </w:r>
    </w:p>
    <w:p w:rsidR="006C16B2" w:rsidRPr="00CC094C" w:rsidRDefault="006C16B2" w:rsidP="003D0F8A">
      <w:pPr>
        <w:pStyle w:val="NoSpacing"/>
        <w:rPr>
          <w:rFonts w:ascii="Tahoma" w:hAnsi="Tahoma" w:cs="Tahoma"/>
        </w:rPr>
      </w:pPr>
      <w:r w:rsidRPr="00CC094C">
        <w:rPr>
          <w:rFonts w:ascii="Tahoma" w:hAnsi="Tahoma" w:cs="Tahoma"/>
        </w:rPr>
        <w:t xml:space="preserve">Nakon </w:t>
      </w:r>
      <w:r>
        <w:rPr>
          <w:rFonts w:ascii="Tahoma" w:hAnsi="Tahoma" w:cs="Tahoma"/>
        </w:rPr>
        <w:t>okončanja</w:t>
      </w:r>
      <w:r w:rsidRPr="00CC094C">
        <w:rPr>
          <w:rFonts w:ascii="Tahoma" w:hAnsi="Tahoma" w:cs="Tahoma"/>
        </w:rPr>
        <w:t xml:space="preserve"> postupka nabava sklopit će se ugovor o nabavi.</w:t>
      </w:r>
    </w:p>
    <w:p w:rsidR="00B21978" w:rsidRDefault="00B21978" w:rsidP="00B21978">
      <w:pPr>
        <w:spacing w:after="0" w:line="240" w:lineRule="auto"/>
        <w:jc w:val="both"/>
        <w:outlineLvl w:val="0"/>
        <w:rPr>
          <w:rFonts w:ascii="Tahoma" w:hAnsi="Tahoma" w:cs="Tahoma"/>
          <w:lang w:val="en-GB"/>
        </w:rPr>
      </w:pPr>
      <w:proofErr w:type="spellStart"/>
      <w:r w:rsidRPr="00CE04AD">
        <w:rPr>
          <w:rFonts w:ascii="Tahoma" w:hAnsi="Tahoma" w:cs="Tahoma"/>
          <w:lang w:val="en-GB"/>
        </w:rPr>
        <w:t>Ugovor</w:t>
      </w:r>
      <w:proofErr w:type="spellEnd"/>
      <w:r w:rsidRPr="00CE04AD">
        <w:rPr>
          <w:rFonts w:ascii="Tahoma" w:hAnsi="Tahoma" w:cs="Tahoma"/>
          <w:lang w:val="en-GB"/>
        </w:rPr>
        <w:t xml:space="preserve"> o </w:t>
      </w:r>
      <w:proofErr w:type="spellStart"/>
      <w:r w:rsidRPr="00CE04AD">
        <w:rPr>
          <w:rFonts w:ascii="Tahoma" w:hAnsi="Tahoma" w:cs="Tahoma"/>
          <w:lang w:val="en-GB"/>
        </w:rPr>
        <w:t>nabavi</w:t>
      </w:r>
      <w:proofErr w:type="spellEnd"/>
      <w:r w:rsidRPr="00CE04AD">
        <w:rPr>
          <w:rFonts w:ascii="Tahoma" w:hAnsi="Tahoma" w:cs="Tahoma"/>
          <w:lang w:val="en-GB"/>
        </w:rPr>
        <w:t xml:space="preserve"> </w:t>
      </w:r>
      <w:proofErr w:type="spellStart"/>
      <w:r>
        <w:rPr>
          <w:rFonts w:ascii="Tahoma" w:hAnsi="Tahoma" w:cs="Tahoma"/>
          <w:lang w:val="en-GB"/>
        </w:rPr>
        <w:t>usluga</w:t>
      </w:r>
      <w:proofErr w:type="spellEnd"/>
      <w:r>
        <w:rPr>
          <w:rFonts w:ascii="Tahoma" w:hAnsi="Tahoma" w:cs="Tahoma"/>
          <w:lang w:val="en-GB"/>
        </w:rPr>
        <w:t xml:space="preserve"> </w:t>
      </w:r>
      <w:proofErr w:type="spellStart"/>
      <w:r w:rsidRPr="00CE04AD">
        <w:rPr>
          <w:rFonts w:ascii="Tahoma" w:hAnsi="Tahoma" w:cs="Tahoma"/>
          <w:lang w:val="en-GB"/>
        </w:rPr>
        <w:t>sklapa</w:t>
      </w:r>
      <w:proofErr w:type="spellEnd"/>
      <w:r w:rsidRPr="00CE04AD">
        <w:rPr>
          <w:rFonts w:ascii="Tahoma" w:hAnsi="Tahoma" w:cs="Tahoma"/>
          <w:lang w:val="en-GB"/>
        </w:rPr>
        <w:t xml:space="preserve"> se </w:t>
      </w:r>
      <w:proofErr w:type="spellStart"/>
      <w:proofErr w:type="gramStart"/>
      <w:r w:rsidRPr="00CE04AD">
        <w:rPr>
          <w:rFonts w:ascii="Tahoma" w:hAnsi="Tahoma" w:cs="Tahoma"/>
          <w:lang w:val="en-GB"/>
        </w:rPr>
        <w:t>na</w:t>
      </w:r>
      <w:proofErr w:type="spellEnd"/>
      <w:proofErr w:type="gramEnd"/>
      <w:r w:rsidRPr="00CE04AD">
        <w:rPr>
          <w:rFonts w:ascii="Tahoma" w:hAnsi="Tahoma" w:cs="Tahoma"/>
          <w:lang w:val="en-GB"/>
        </w:rPr>
        <w:t xml:space="preserve"> </w:t>
      </w:r>
      <w:proofErr w:type="spellStart"/>
      <w:r w:rsidRPr="00CE04AD">
        <w:rPr>
          <w:rFonts w:ascii="Tahoma" w:hAnsi="Tahoma" w:cs="Tahoma"/>
          <w:lang w:val="en-GB"/>
        </w:rPr>
        <w:t>rok</w:t>
      </w:r>
      <w:proofErr w:type="spellEnd"/>
      <w:r w:rsidRPr="00CE04AD">
        <w:rPr>
          <w:rFonts w:ascii="Tahoma" w:hAnsi="Tahoma" w:cs="Tahoma"/>
          <w:lang w:val="en-GB"/>
        </w:rPr>
        <w:t xml:space="preserve"> </w:t>
      </w:r>
      <w:r w:rsidR="008B565C">
        <w:rPr>
          <w:rFonts w:ascii="Tahoma" w:hAnsi="Tahoma" w:cs="Tahoma"/>
          <w:lang w:val="en-GB"/>
        </w:rPr>
        <w:t xml:space="preserve">od 60 dana, </w:t>
      </w:r>
      <w:proofErr w:type="spellStart"/>
      <w:r w:rsidR="008B565C">
        <w:rPr>
          <w:rFonts w:ascii="Tahoma" w:hAnsi="Tahoma" w:cs="Tahoma"/>
          <w:lang w:val="en-GB"/>
        </w:rPr>
        <w:t>odnosno</w:t>
      </w:r>
      <w:proofErr w:type="spellEnd"/>
      <w:r w:rsidR="008B565C">
        <w:rPr>
          <w:rFonts w:ascii="Tahoma" w:hAnsi="Tahoma" w:cs="Tahoma"/>
          <w:lang w:val="en-GB"/>
        </w:rPr>
        <w:t xml:space="preserve"> do </w:t>
      </w:r>
      <w:proofErr w:type="spellStart"/>
      <w:r w:rsidR="008B565C">
        <w:rPr>
          <w:rFonts w:ascii="Tahoma" w:hAnsi="Tahoma" w:cs="Tahoma"/>
          <w:lang w:val="en-GB"/>
        </w:rPr>
        <w:t>izvršenja</w:t>
      </w:r>
      <w:proofErr w:type="spellEnd"/>
      <w:r w:rsidR="008B565C">
        <w:rPr>
          <w:rFonts w:ascii="Tahoma" w:hAnsi="Tahoma" w:cs="Tahoma"/>
          <w:lang w:val="en-GB"/>
        </w:rPr>
        <w:t xml:space="preserve"> </w:t>
      </w:r>
      <w:proofErr w:type="spellStart"/>
      <w:r w:rsidR="008B565C">
        <w:rPr>
          <w:rFonts w:ascii="Tahoma" w:hAnsi="Tahoma" w:cs="Tahoma"/>
          <w:lang w:val="en-GB"/>
        </w:rPr>
        <w:t>ugovora</w:t>
      </w:r>
      <w:proofErr w:type="spellEnd"/>
      <w:r w:rsidR="008B565C">
        <w:rPr>
          <w:rFonts w:ascii="Tahoma" w:hAnsi="Tahoma" w:cs="Tahoma"/>
          <w:lang w:val="en-GB"/>
        </w:rPr>
        <w:t>.</w:t>
      </w:r>
    </w:p>
    <w:p w:rsidR="006C16B2" w:rsidRDefault="006C16B2" w:rsidP="00CE04AD">
      <w:pPr>
        <w:spacing w:after="0" w:line="240" w:lineRule="auto"/>
        <w:rPr>
          <w:rFonts w:ascii="Tahoma" w:hAnsi="Tahoma" w:cs="Tahoma"/>
          <w:lang w:val="en-US"/>
        </w:rPr>
      </w:pPr>
    </w:p>
    <w:p w:rsidR="006C16B2" w:rsidRDefault="006C16B2" w:rsidP="00CE04AD">
      <w:pPr>
        <w:spacing w:after="0" w:line="240" w:lineRule="auto"/>
        <w:rPr>
          <w:rFonts w:ascii="Tahoma" w:hAnsi="Tahoma" w:cs="Tahoma"/>
          <w:lang w:val="en-US"/>
        </w:rPr>
      </w:pPr>
      <w:proofErr w:type="spellStart"/>
      <w:r w:rsidRPr="00CE04AD">
        <w:rPr>
          <w:rFonts w:ascii="Tahoma" w:hAnsi="Tahoma" w:cs="Tahoma"/>
          <w:lang w:val="en-US"/>
        </w:rPr>
        <w:t>Ukupna</w:t>
      </w:r>
      <w:proofErr w:type="spellEnd"/>
      <w:r w:rsidRPr="00CE04AD">
        <w:rPr>
          <w:rFonts w:ascii="Tahoma" w:hAnsi="Tahoma" w:cs="Tahoma"/>
          <w:lang w:val="en-US"/>
        </w:rPr>
        <w:t xml:space="preserve"> </w:t>
      </w:r>
      <w:proofErr w:type="spellStart"/>
      <w:r w:rsidRPr="00CE04AD">
        <w:rPr>
          <w:rFonts w:ascii="Tahoma" w:hAnsi="Tahoma" w:cs="Tahoma"/>
          <w:lang w:val="en-US"/>
        </w:rPr>
        <w:t>plaćanja</w:t>
      </w:r>
      <w:proofErr w:type="spellEnd"/>
      <w:r w:rsidRPr="00CE04AD">
        <w:rPr>
          <w:rFonts w:ascii="Tahoma" w:hAnsi="Tahoma" w:cs="Tahoma"/>
          <w:lang w:val="en-US"/>
        </w:rPr>
        <w:t xml:space="preserve"> bez </w:t>
      </w:r>
      <w:proofErr w:type="spellStart"/>
      <w:r w:rsidRPr="00CE04AD">
        <w:rPr>
          <w:rFonts w:ascii="Tahoma" w:hAnsi="Tahoma" w:cs="Tahoma"/>
          <w:lang w:val="en-US"/>
        </w:rPr>
        <w:t>poreza</w:t>
      </w:r>
      <w:proofErr w:type="spellEnd"/>
      <w:r w:rsidRPr="00CE04AD">
        <w:rPr>
          <w:rFonts w:ascii="Tahoma" w:hAnsi="Tahoma" w:cs="Tahoma"/>
          <w:lang w:val="en-US"/>
        </w:rPr>
        <w:t xml:space="preserve"> </w:t>
      </w:r>
      <w:proofErr w:type="spellStart"/>
      <w:proofErr w:type="gramStart"/>
      <w:r w:rsidRPr="00CE04AD">
        <w:rPr>
          <w:rFonts w:ascii="Tahoma" w:hAnsi="Tahoma" w:cs="Tahoma"/>
          <w:lang w:val="en-US"/>
        </w:rPr>
        <w:t>na</w:t>
      </w:r>
      <w:proofErr w:type="spellEnd"/>
      <w:proofErr w:type="gramEnd"/>
      <w:r w:rsidRPr="00CE04AD">
        <w:rPr>
          <w:rFonts w:ascii="Tahoma" w:hAnsi="Tahoma" w:cs="Tahoma"/>
          <w:lang w:val="en-US"/>
        </w:rPr>
        <w:t xml:space="preserve"> </w:t>
      </w:r>
      <w:proofErr w:type="spellStart"/>
      <w:r w:rsidRPr="00CE04AD">
        <w:rPr>
          <w:rFonts w:ascii="Tahoma" w:hAnsi="Tahoma" w:cs="Tahoma"/>
          <w:lang w:val="en-US"/>
        </w:rPr>
        <w:t>dodanu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w:t>
      </w:r>
      <w:proofErr w:type="spellStart"/>
      <w:r w:rsidRPr="00CE04AD">
        <w:rPr>
          <w:rFonts w:ascii="Tahoma" w:hAnsi="Tahoma" w:cs="Tahoma"/>
          <w:lang w:val="en-US"/>
        </w:rPr>
        <w:t>na</w:t>
      </w:r>
      <w:proofErr w:type="spellEnd"/>
      <w:r w:rsidRPr="00CE04AD">
        <w:rPr>
          <w:rFonts w:ascii="Tahoma" w:hAnsi="Tahoma" w:cs="Tahoma"/>
          <w:lang w:val="en-US"/>
        </w:rPr>
        <w:t xml:space="preserve"> </w:t>
      </w:r>
      <w:proofErr w:type="spellStart"/>
      <w:r w:rsidRPr="00CE04AD">
        <w:rPr>
          <w:rFonts w:ascii="Tahoma" w:hAnsi="Tahoma" w:cs="Tahoma"/>
          <w:lang w:val="en-US"/>
        </w:rPr>
        <w:t>temelju</w:t>
      </w:r>
      <w:proofErr w:type="spellEnd"/>
      <w:r w:rsidRPr="00CE04AD">
        <w:rPr>
          <w:rFonts w:ascii="Tahoma" w:hAnsi="Tahoma" w:cs="Tahoma"/>
          <w:lang w:val="en-US"/>
        </w:rPr>
        <w:t xml:space="preserve"> </w:t>
      </w:r>
      <w:proofErr w:type="spellStart"/>
      <w:r w:rsidRPr="00CE04AD">
        <w:rPr>
          <w:rFonts w:ascii="Tahoma" w:hAnsi="Tahoma" w:cs="Tahoma"/>
          <w:lang w:val="en-US"/>
        </w:rPr>
        <w:t>sklopljenog</w:t>
      </w:r>
      <w:proofErr w:type="spellEnd"/>
      <w:r w:rsidRPr="00CE04AD">
        <w:rPr>
          <w:rFonts w:ascii="Tahoma" w:hAnsi="Tahoma" w:cs="Tahoma"/>
          <w:lang w:val="en-US"/>
        </w:rPr>
        <w:t xml:space="preserve"> </w:t>
      </w:r>
      <w:proofErr w:type="spellStart"/>
      <w:r w:rsidRPr="00CE04AD">
        <w:rPr>
          <w:rFonts w:ascii="Tahoma" w:hAnsi="Tahoma" w:cs="Tahoma"/>
          <w:lang w:val="en-US"/>
        </w:rPr>
        <w:t>ugovora</w:t>
      </w:r>
      <w:proofErr w:type="spellEnd"/>
      <w:r w:rsidRPr="00CE04AD">
        <w:rPr>
          <w:rFonts w:ascii="Tahoma" w:hAnsi="Tahoma" w:cs="Tahoma"/>
          <w:lang w:val="en-US"/>
        </w:rPr>
        <w:t xml:space="preserve"> o </w:t>
      </w:r>
      <w:proofErr w:type="spellStart"/>
      <w:r w:rsidRPr="00CE04AD">
        <w:rPr>
          <w:rFonts w:ascii="Tahoma" w:hAnsi="Tahoma" w:cs="Tahoma"/>
          <w:lang w:val="en-US"/>
        </w:rPr>
        <w:t>nabavi</w:t>
      </w:r>
      <w:proofErr w:type="spellEnd"/>
      <w:r w:rsidRPr="00CE04AD">
        <w:rPr>
          <w:rFonts w:ascii="Tahoma" w:hAnsi="Tahoma" w:cs="Tahoma"/>
          <w:lang w:val="en-US"/>
        </w:rPr>
        <w:t xml:space="preserve"> ne </w:t>
      </w:r>
      <w:proofErr w:type="spellStart"/>
      <w:r w:rsidRPr="00CE04AD">
        <w:rPr>
          <w:rFonts w:ascii="Tahoma" w:hAnsi="Tahoma" w:cs="Tahoma"/>
          <w:lang w:val="en-US"/>
        </w:rPr>
        <w:t>smije</w:t>
      </w:r>
      <w:proofErr w:type="spellEnd"/>
      <w:r w:rsidRPr="00CE04AD">
        <w:rPr>
          <w:rFonts w:ascii="Tahoma" w:hAnsi="Tahoma" w:cs="Tahoma"/>
          <w:lang w:val="en-US"/>
        </w:rPr>
        <w:t xml:space="preserve"> </w:t>
      </w:r>
      <w:proofErr w:type="spellStart"/>
      <w:r w:rsidRPr="00CE04AD">
        <w:rPr>
          <w:rFonts w:ascii="Tahoma" w:hAnsi="Tahoma" w:cs="Tahoma"/>
          <w:lang w:val="en-US"/>
        </w:rPr>
        <w:t>prelaziti</w:t>
      </w:r>
      <w:proofErr w:type="spellEnd"/>
      <w:r w:rsidRPr="00CE04AD">
        <w:rPr>
          <w:rFonts w:ascii="Tahoma" w:hAnsi="Tahoma" w:cs="Tahoma"/>
          <w:lang w:val="en-US"/>
        </w:rPr>
        <w:t xml:space="preserve"> </w:t>
      </w:r>
      <w:proofErr w:type="spellStart"/>
      <w:r w:rsidRPr="00CE04AD">
        <w:rPr>
          <w:rFonts w:ascii="Tahoma" w:hAnsi="Tahoma" w:cs="Tahoma"/>
          <w:lang w:val="en-US"/>
        </w:rPr>
        <w:t>procijenjenu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w:t>
      </w:r>
      <w:proofErr w:type="spellStart"/>
      <w:r w:rsidRPr="00CE04AD">
        <w:rPr>
          <w:rFonts w:ascii="Tahoma" w:hAnsi="Tahoma" w:cs="Tahoma"/>
          <w:lang w:val="en-US"/>
        </w:rPr>
        <w:t>nabave</w:t>
      </w:r>
      <w:proofErr w:type="spellEnd"/>
      <w:r w:rsidRPr="00CE04AD">
        <w:rPr>
          <w:rFonts w:ascii="Tahoma" w:hAnsi="Tahoma" w:cs="Tahoma"/>
          <w:lang w:val="en-US"/>
        </w:rPr>
        <w:t>.</w:t>
      </w:r>
    </w:p>
    <w:p w:rsidR="006C16B2" w:rsidRPr="00CE04AD" w:rsidRDefault="006C16B2" w:rsidP="00CE04AD">
      <w:pPr>
        <w:spacing w:after="0" w:line="240" w:lineRule="auto"/>
        <w:rPr>
          <w:rFonts w:ascii="Tahoma" w:hAnsi="Tahoma" w:cs="Tahoma"/>
          <w:lang w:val="en-US"/>
        </w:rPr>
      </w:pPr>
    </w:p>
    <w:p w:rsidR="006C16B2" w:rsidRDefault="006C16B2" w:rsidP="00CE04AD">
      <w:pPr>
        <w:pStyle w:val="NoSpacing"/>
        <w:rPr>
          <w:rFonts w:ascii="Tahoma" w:hAnsi="Tahoma" w:cs="Tahoma"/>
        </w:rPr>
      </w:pPr>
      <w:r w:rsidRPr="00CC094C">
        <w:rPr>
          <w:rFonts w:ascii="Tahoma" w:hAnsi="Tahoma" w:cs="Tahoma"/>
        </w:rPr>
        <w:t>Mjesto ispunjenja ugovora: sjedište Naručitelja</w:t>
      </w:r>
      <w:r>
        <w:rPr>
          <w:rFonts w:ascii="Tahoma" w:hAnsi="Tahoma" w:cs="Tahoma"/>
        </w:rPr>
        <w:t>.</w:t>
      </w:r>
    </w:p>
    <w:p w:rsidR="006C16B2" w:rsidRDefault="006C16B2" w:rsidP="00CE04AD">
      <w:pPr>
        <w:spacing w:after="0" w:line="240" w:lineRule="auto"/>
        <w:jc w:val="both"/>
        <w:outlineLvl w:val="0"/>
        <w:rPr>
          <w:rFonts w:ascii="Tahoma" w:hAnsi="Tahoma" w:cs="Tahoma"/>
          <w:lang w:val="en-GB"/>
        </w:rPr>
      </w:pPr>
    </w:p>
    <w:p w:rsidR="006C16B2" w:rsidRDefault="006C16B2" w:rsidP="003D0F8A">
      <w:pPr>
        <w:pStyle w:val="NoSpacing"/>
        <w:rPr>
          <w:rFonts w:ascii="Tahoma" w:hAnsi="Tahoma" w:cs="Tahoma"/>
          <w:b/>
        </w:rPr>
      </w:pPr>
      <w:r>
        <w:rPr>
          <w:rFonts w:ascii="Tahoma" w:hAnsi="Tahoma" w:cs="Tahoma"/>
          <w:b/>
        </w:rPr>
        <w:t>5</w:t>
      </w:r>
      <w:r w:rsidRPr="00CE04AD">
        <w:rPr>
          <w:rFonts w:ascii="Tahoma" w:hAnsi="Tahoma" w:cs="Tahoma"/>
          <w:b/>
        </w:rPr>
        <w:t>. Dokazi o sposobnosti ponuditelja</w:t>
      </w:r>
    </w:p>
    <w:p w:rsidR="009A3F8F" w:rsidRPr="00CC1073" w:rsidRDefault="009A3F8F" w:rsidP="009A3F8F">
      <w:pPr>
        <w:pStyle w:val="tekstbezuvlake"/>
        <w:numPr>
          <w:ilvl w:val="1"/>
          <w:numId w:val="17"/>
        </w:numPr>
        <w:rPr>
          <w:rFonts w:ascii="Tahoma" w:hAnsi="Tahoma" w:cs="Tahoma"/>
          <w:sz w:val="22"/>
        </w:rPr>
      </w:pPr>
      <w:r w:rsidRPr="00CC1073">
        <w:rPr>
          <w:rFonts w:ascii="Tahoma" w:hAnsi="Tahoma" w:cs="Tahoma"/>
          <w:sz w:val="22"/>
        </w:rPr>
        <w:t>Izvadak iz sudskog, obrtnog, strukovnog ili drugog odgovarajućeg registra države sjedišta kojim ponuditelj dokazuje upis u sudski, obrtni, strukovni ili drugi odgovarajući registar države sjedišta, ako se u državi sjedišta gospodarskog subjekta ne izdaje potvrda iz točke 1., gospodarski subjekt dostavlja izjavu s ovjerom potpisa kod nadležnog tijela.</w:t>
      </w:r>
    </w:p>
    <w:p w:rsidR="009A3F8F" w:rsidRPr="00CC1073" w:rsidRDefault="009A3F8F" w:rsidP="009A3F8F">
      <w:pPr>
        <w:pStyle w:val="tekstbezuvlake"/>
        <w:ind w:left="360"/>
        <w:rPr>
          <w:rFonts w:ascii="Tahoma" w:hAnsi="Tahoma" w:cs="Tahoma"/>
          <w:bCs/>
          <w:sz w:val="22"/>
        </w:rPr>
      </w:pPr>
    </w:p>
    <w:p w:rsidR="009A3F8F" w:rsidRPr="00CC1073" w:rsidRDefault="009A3F8F" w:rsidP="009A3F8F">
      <w:pPr>
        <w:pStyle w:val="tekstbezuvlake"/>
        <w:ind w:left="360"/>
        <w:rPr>
          <w:rFonts w:ascii="Tahoma" w:hAnsi="Tahoma" w:cs="Tahoma"/>
          <w:bCs/>
          <w:sz w:val="22"/>
        </w:rPr>
      </w:pPr>
      <w:r w:rsidRPr="00CC1073">
        <w:rPr>
          <w:rFonts w:ascii="Tahoma" w:hAnsi="Tahoma" w:cs="Tahoma"/>
          <w:bCs/>
          <w:sz w:val="22"/>
        </w:rPr>
        <w:t xml:space="preserve">Izvod ili izjava ne smiju biti stariji od tri mjeseca računajući od dana početka postupka nabave. </w:t>
      </w:r>
    </w:p>
    <w:p w:rsidR="009A3F8F" w:rsidRPr="00CC1073" w:rsidRDefault="009A3F8F" w:rsidP="009A3F8F">
      <w:pPr>
        <w:pStyle w:val="tekstbezuvlake"/>
        <w:numPr>
          <w:ilvl w:val="1"/>
          <w:numId w:val="17"/>
        </w:numPr>
        <w:rPr>
          <w:rFonts w:ascii="Tahoma" w:hAnsi="Tahoma" w:cs="Tahoma"/>
          <w:sz w:val="22"/>
        </w:rPr>
      </w:pPr>
      <w:r w:rsidRPr="00CC1073">
        <w:rPr>
          <w:rFonts w:ascii="Tahoma" w:hAnsi="Tahoma" w:cs="Tahoma"/>
          <w:sz w:val="22"/>
        </w:rPr>
        <w:t xml:space="preserve"> Potvrda porezne uprave o stanju duga koja ne smije biti starija od 30 dana račun</w:t>
      </w:r>
      <w:r>
        <w:rPr>
          <w:rFonts w:ascii="Tahoma" w:hAnsi="Tahoma" w:cs="Tahoma"/>
          <w:sz w:val="22"/>
        </w:rPr>
        <w:t xml:space="preserve">ajući od dana početka postupka </w:t>
      </w:r>
      <w:r w:rsidRPr="00CC1073">
        <w:rPr>
          <w:rFonts w:ascii="Tahoma" w:hAnsi="Tahoma" w:cs="Tahoma"/>
          <w:sz w:val="22"/>
        </w:rPr>
        <w:t xml:space="preserve"> nabave, ili</w:t>
      </w:r>
    </w:p>
    <w:p w:rsidR="009A3F8F" w:rsidRPr="00CC1073" w:rsidRDefault="009A3F8F" w:rsidP="009A3F8F">
      <w:pPr>
        <w:pStyle w:val="tekstbezuvlake"/>
        <w:rPr>
          <w:rFonts w:ascii="Tahoma" w:hAnsi="Tahoma" w:cs="Tahoma"/>
          <w:sz w:val="22"/>
        </w:rPr>
      </w:pPr>
      <w:r w:rsidRPr="00CC1073">
        <w:rPr>
          <w:rFonts w:ascii="Tahoma" w:hAnsi="Tahoma" w:cs="Tahoma"/>
          <w:sz w:val="22"/>
        </w:rPr>
        <w:tab/>
        <w:t>važeći jednakovrijedan dokument nadležnog tijela države sjedišta gospodarskog subjekta, ako se ne izdaje potvrda iz točke 52.., ili</w:t>
      </w:r>
    </w:p>
    <w:p w:rsidR="009A3F8F" w:rsidRPr="00CC1073" w:rsidRDefault="009A3F8F" w:rsidP="009A3F8F">
      <w:pPr>
        <w:pStyle w:val="tekstbezuvlake"/>
        <w:rPr>
          <w:rFonts w:ascii="Tahoma" w:hAnsi="Tahoma" w:cs="Tahoma"/>
          <w:sz w:val="22"/>
        </w:rPr>
      </w:pPr>
      <w:r w:rsidRPr="00CC1073">
        <w:rPr>
          <w:rFonts w:ascii="Tahoma" w:hAnsi="Tahoma" w:cs="Tahoma"/>
          <w:sz w:val="22"/>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w:t>
      </w:r>
    </w:p>
    <w:p w:rsidR="009A3F8F" w:rsidRDefault="009A3F8F" w:rsidP="009A3F8F">
      <w:pPr>
        <w:pStyle w:val="NoSpacing"/>
        <w:ind w:left="390"/>
        <w:rPr>
          <w:rFonts w:ascii="Tahoma" w:hAnsi="Tahoma" w:cs="Tahoma"/>
        </w:rPr>
      </w:pPr>
      <w:r w:rsidRPr="00CC1073">
        <w:rPr>
          <w:rFonts w:ascii="Tahoma" w:hAnsi="Tahoma" w:cs="Tahoma"/>
        </w:rPr>
        <w:t>Svi dokazi koji se dostavljaju mogu se dostaviti u neovjerenim preslikama.</w:t>
      </w:r>
    </w:p>
    <w:p w:rsidR="009A3F8F" w:rsidRPr="00CC1073" w:rsidRDefault="009A3F8F" w:rsidP="009A3F8F">
      <w:pPr>
        <w:pStyle w:val="NoSpacing"/>
        <w:ind w:left="390"/>
        <w:rPr>
          <w:rFonts w:ascii="Tahoma" w:hAnsi="Tahoma" w:cs="Tahoma"/>
        </w:rPr>
      </w:pPr>
    </w:p>
    <w:p w:rsidR="009A3F8F" w:rsidRDefault="009A3F8F" w:rsidP="009A3F8F">
      <w:pPr>
        <w:spacing w:after="0" w:line="240" w:lineRule="auto"/>
        <w:rPr>
          <w:rFonts w:ascii="Tahoma" w:hAnsi="Tahoma" w:cs="Tahoma"/>
          <w:b/>
          <w:lang w:val="pl-PL"/>
        </w:rPr>
      </w:pPr>
    </w:p>
    <w:p w:rsidR="009A3F8F" w:rsidRPr="00787026" w:rsidRDefault="009A3F8F" w:rsidP="009A3F8F">
      <w:pPr>
        <w:spacing w:after="0" w:line="240" w:lineRule="auto"/>
        <w:rPr>
          <w:rFonts w:ascii="Tahoma" w:hAnsi="Tahoma" w:cs="Tahoma"/>
          <w:b/>
          <w:lang w:val="pl-PL"/>
        </w:rPr>
      </w:pPr>
      <w:r w:rsidRPr="00787026">
        <w:rPr>
          <w:rFonts w:ascii="Tahoma" w:hAnsi="Tahoma" w:cs="Tahoma"/>
          <w:b/>
          <w:lang w:val="pl-PL"/>
        </w:rPr>
        <w:lastRenderedPageBreak/>
        <w:t xml:space="preserve"> Provjera ponuditelja:</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Pr>
          <w:rFonts w:ascii="Tahoma" w:hAnsi="Tahoma" w:cs="Tahoma"/>
          <w:lang w:val="pl-PL"/>
        </w:rPr>
        <w:t>P</w:t>
      </w:r>
      <w:r w:rsidRPr="00787026">
        <w:rPr>
          <w:rFonts w:ascii="Tahoma" w:hAnsi="Tahoma" w:cs="Tahoma"/>
          <w:lang w:val="pl-PL"/>
        </w:rPr>
        <w:t>rije donošenja odluke o odabiru, Naručitelj može od najpovoljnijeg ponuditelja</w:t>
      </w:r>
      <w:r>
        <w:rPr>
          <w:rFonts w:ascii="Tahoma" w:hAnsi="Tahoma" w:cs="Tahoma"/>
          <w:lang w:val="pl-PL"/>
        </w:rPr>
        <w:t>,</w:t>
      </w:r>
      <w:r w:rsidRPr="00787026">
        <w:rPr>
          <w:rFonts w:ascii="Tahoma" w:hAnsi="Tahoma" w:cs="Tahoma"/>
          <w:lang w:val="pl-PL"/>
        </w:rPr>
        <w:t xml:space="preserve"> s kojim namjerava sklopiti </w:t>
      </w:r>
      <w:r>
        <w:rPr>
          <w:rFonts w:ascii="Tahoma" w:hAnsi="Tahoma" w:cs="Tahoma"/>
          <w:lang w:val="pl-PL"/>
        </w:rPr>
        <w:t>ugovor,</w:t>
      </w:r>
      <w:r w:rsidRPr="00787026">
        <w:rPr>
          <w:rFonts w:ascii="Tahoma" w:hAnsi="Tahoma" w:cs="Tahoma"/>
          <w:lang w:val="pl-PL"/>
        </w:rPr>
        <w:t xml:space="preserve"> pisanim putem zatražiti dostavu izvornika ili ovjerenih preslika svih dokumenata </w:t>
      </w:r>
      <w:r>
        <w:rPr>
          <w:rFonts w:ascii="Tahoma" w:hAnsi="Tahoma" w:cs="Tahoma"/>
          <w:lang w:val="pl-PL"/>
        </w:rPr>
        <w:t>koji su bili traženi. Ako je gospodarsk</w:t>
      </w:r>
      <w:r w:rsidRPr="00787026">
        <w:rPr>
          <w:rFonts w:ascii="Tahoma" w:hAnsi="Tahoma" w:cs="Tahoma"/>
          <w:lang w:val="pl-PL"/>
        </w:rPr>
        <w:t>i subjekt već u ponudi dostavio određene dokumente u izvorniku ili ovjerenoj  preslici, nije ih obvezan ponovo dostavljati.</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 xml:space="preserve">Za potrebe dostavljanja dokumenata iz stavka 1. ove točke Naručitelj daje primjereni rok od </w:t>
      </w:r>
      <w:r>
        <w:rPr>
          <w:rFonts w:ascii="Tahoma" w:hAnsi="Tahoma" w:cs="Tahoma"/>
          <w:lang w:val="pl-PL"/>
        </w:rPr>
        <w:t>pet</w:t>
      </w:r>
      <w:r w:rsidRPr="00787026">
        <w:rPr>
          <w:rFonts w:ascii="Tahoma" w:hAnsi="Tahoma" w:cs="Tahoma"/>
          <w:lang w:val="pl-PL"/>
        </w:rPr>
        <w:t xml:space="preserve"> dana od dana dostave zahtjeva.</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9A3F8F" w:rsidRPr="00787026" w:rsidRDefault="009A3F8F" w:rsidP="009A3F8F">
      <w:pPr>
        <w:spacing w:after="0" w:line="240" w:lineRule="auto"/>
        <w:rPr>
          <w:rFonts w:ascii="Tahoma" w:hAnsi="Tahoma" w:cs="Tahoma"/>
          <w:lang w:val="pl-PL"/>
        </w:rPr>
      </w:pPr>
    </w:p>
    <w:p w:rsidR="009A3F8F" w:rsidRPr="00930DA4" w:rsidRDefault="009A3F8F" w:rsidP="009A3F8F">
      <w:pPr>
        <w:spacing w:after="0" w:line="240" w:lineRule="auto"/>
        <w:rPr>
          <w:rFonts w:ascii="Tahoma" w:hAnsi="Tahoma" w:cs="Tahoma"/>
          <w:b/>
          <w:lang w:val="pl-PL"/>
        </w:rPr>
      </w:pPr>
      <w:r>
        <w:rPr>
          <w:rFonts w:ascii="Tahoma" w:hAnsi="Tahoma" w:cs="Tahoma"/>
          <w:b/>
          <w:lang w:val="pl-PL"/>
        </w:rPr>
        <w:t xml:space="preserve">7. </w:t>
      </w:r>
      <w:r w:rsidRPr="00930DA4">
        <w:rPr>
          <w:rFonts w:ascii="Tahoma" w:hAnsi="Tahoma" w:cs="Tahoma"/>
          <w:b/>
          <w:lang w:val="pl-PL"/>
        </w:rPr>
        <w:t>Sadržaj ponude:</w:t>
      </w:r>
    </w:p>
    <w:p w:rsidR="009A3F8F" w:rsidRPr="00930DA4" w:rsidRDefault="009A3F8F" w:rsidP="009A3F8F">
      <w:pPr>
        <w:spacing w:after="0" w:line="240" w:lineRule="auto"/>
        <w:rPr>
          <w:rFonts w:ascii="Tahoma" w:hAnsi="Tahoma" w:cs="Tahoma"/>
          <w:lang w:val="pl-PL"/>
        </w:rPr>
      </w:pP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xml:space="preserve">Ponuditelji ponudu predaju u izvorniku, sa sadržajem i prilozima prema </w:t>
      </w:r>
      <w:r>
        <w:rPr>
          <w:rFonts w:ascii="Tahoma" w:hAnsi="Tahoma" w:cs="Tahoma"/>
          <w:lang w:val="pl-PL"/>
        </w:rPr>
        <w:t>ovom redoslijedu:</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ponudbeni list - u cijelosti ispunjen, ovjeren i potpisan – obrazac se nala</w:t>
      </w:r>
      <w:r>
        <w:rPr>
          <w:rFonts w:ascii="Tahoma" w:hAnsi="Tahoma" w:cs="Tahoma"/>
          <w:lang w:val="pl-PL"/>
        </w:rPr>
        <w:t>zi u prilogu ove dokumentacije</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tražene dokaze sposobnosti (</w:t>
      </w:r>
      <w:r>
        <w:rPr>
          <w:rFonts w:ascii="Tahoma" w:hAnsi="Tahoma" w:cs="Tahoma"/>
          <w:lang w:val="pl-PL"/>
        </w:rPr>
        <w:t>članak</w:t>
      </w:r>
      <w:r w:rsidRPr="00930DA4">
        <w:rPr>
          <w:rFonts w:ascii="Tahoma" w:hAnsi="Tahoma" w:cs="Tahoma"/>
          <w:lang w:val="pl-PL"/>
        </w:rPr>
        <w:t xml:space="preserve"> </w:t>
      </w:r>
      <w:r>
        <w:rPr>
          <w:rFonts w:ascii="Tahoma" w:hAnsi="Tahoma" w:cs="Tahoma"/>
          <w:lang w:val="pl-PL"/>
        </w:rPr>
        <w:t>5</w:t>
      </w:r>
      <w:r w:rsidRPr="00930DA4">
        <w:rPr>
          <w:rFonts w:ascii="Tahoma" w:hAnsi="Tahoma" w:cs="Tahoma"/>
          <w:lang w:val="pl-PL"/>
        </w:rPr>
        <w:t>. ovih uputa);</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prijedlog ugovora, ovjeren potpisom i žigom</w:t>
      </w:r>
      <w:r>
        <w:rPr>
          <w:rFonts w:ascii="Tahoma" w:hAnsi="Tahoma" w:cs="Tahoma"/>
          <w:lang w:val="pl-PL"/>
        </w:rPr>
        <w:t>**</w:t>
      </w:r>
      <w:r w:rsidRPr="00930DA4">
        <w:rPr>
          <w:rFonts w:ascii="Tahoma" w:hAnsi="Tahoma" w:cs="Tahoma"/>
          <w:lang w:val="pl-PL"/>
        </w:rPr>
        <w:t xml:space="preserve"> –</w:t>
      </w:r>
      <w:r w:rsidRPr="004C48D0">
        <w:rPr>
          <w:rFonts w:ascii="Tahoma" w:hAnsi="Tahoma" w:cs="Tahoma"/>
          <w:lang w:val="pl-PL"/>
        </w:rPr>
        <w:t xml:space="preserve"> </w:t>
      </w:r>
      <w:r w:rsidRPr="00930DA4">
        <w:rPr>
          <w:rFonts w:ascii="Tahoma" w:hAnsi="Tahoma" w:cs="Tahoma"/>
          <w:lang w:val="pl-PL"/>
        </w:rPr>
        <w:t>obrazac se nala</w:t>
      </w:r>
      <w:r>
        <w:rPr>
          <w:rFonts w:ascii="Tahoma" w:hAnsi="Tahoma" w:cs="Tahoma"/>
          <w:lang w:val="pl-PL"/>
        </w:rPr>
        <w:t>zi u prilogu ove dokumentacije</w:t>
      </w:r>
      <w:r w:rsidRPr="00930DA4">
        <w:rPr>
          <w:rFonts w:ascii="Tahoma" w:hAnsi="Tahoma" w:cs="Tahoma"/>
          <w:lang w:val="pl-PL"/>
        </w:rPr>
        <w:t>;</w:t>
      </w:r>
    </w:p>
    <w:p w:rsidR="009A3F8F" w:rsidRDefault="009A3F8F" w:rsidP="009A3F8F">
      <w:pPr>
        <w:spacing w:after="0" w:line="240" w:lineRule="auto"/>
        <w:rPr>
          <w:rFonts w:ascii="Tahoma" w:hAnsi="Tahoma" w:cs="Tahoma"/>
          <w:lang w:val="pl-PL"/>
        </w:rPr>
      </w:pPr>
      <w:r w:rsidRPr="00930DA4">
        <w:rPr>
          <w:rFonts w:ascii="Tahoma" w:hAnsi="Tahoma" w:cs="Tahoma"/>
          <w:lang w:val="pl-PL"/>
        </w:rPr>
        <w:t>- troškovnik - u cijelosti ispunjen, ovjeren i potpisan – obra</w:t>
      </w:r>
      <w:r>
        <w:rPr>
          <w:rFonts w:ascii="Tahoma" w:hAnsi="Tahoma" w:cs="Tahoma"/>
          <w:lang w:val="pl-PL"/>
        </w:rPr>
        <w:t>zac</w:t>
      </w:r>
      <w:r w:rsidRPr="00930DA4">
        <w:rPr>
          <w:rFonts w:ascii="Tahoma" w:hAnsi="Tahoma" w:cs="Tahoma"/>
          <w:lang w:val="pl-PL"/>
        </w:rPr>
        <w:t xml:space="preserve"> se nalaze u prilogu ove dokumentacije.</w:t>
      </w:r>
    </w:p>
    <w:p w:rsidR="009A3F8F" w:rsidRDefault="009A3F8F" w:rsidP="009A3F8F">
      <w:pPr>
        <w:spacing w:after="0" w:line="240" w:lineRule="auto"/>
        <w:rPr>
          <w:rFonts w:ascii="Tahoma" w:hAnsi="Tahoma" w:cs="Tahoma"/>
          <w:lang w:val="pl-PL"/>
        </w:rPr>
      </w:pPr>
      <w:r>
        <w:rPr>
          <w:rFonts w:ascii="Tahoma" w:hAnsi="Tahoma" w:cs="Tahoma"/>
          <w:lang w:val="pl-PL"/>
        </w:rPr>
        <w:t>____________________________</w:t>
      </w:r>
    </w:p>
    <w:p w:rsidR="009A3F8F" w:rsidRDefault="009A3F8F" w:rsidP="009A3F8F">
      <w:pPr>
        <w:spacing w:after="0" w:line="240" w:lineRule="auto"/>
        <w:rPr>
          <w:rFonts w:ascii="Tahoma" w:hAnsi="Tahoma" w:cs="Tahoma"/>
          <w:lang w:val="pl-PL"/>
        </w:rPr>
      </w:pPr>
      <w:r>
        <w:rPr>
          <w:rFonts w:ascii="Tahoma" w:hAnsi="Tahoma" w:cs="Tahoma"/>
          <w:lang w:val="pl-PL"/>
        </w:rPr>
        <w:t>** ovjera ugovora potpisom i žigom potvrđuje da je Ponuditelj suglasan s tekstom ugovora.</w:t>
      </w:r>
    </w:p>
    <w:p w:rsidR="009A3F8F"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b/>
          <w:lang w:val="pl-PL"/>
        </w:rPr>
      </w:pPr>
      <w:r>
        <w:rPr>
          <w:rFonts w:ascii="Tahoma" w:hAnsi="Tahoma" w:cs="Tahoma"/>
          <w:b/>
          <w:lang w:val="pl-PL"/>
        </w:rPr>
        <w:t xml:space="preserve">8. </w:t>
      </w:r>
      <w:r w:rsidRPr="00CE04AD">
        <w:rPr>
          <w:rFonts w:ascii="Tahoma" w:hAnsi="Tahoma" w:cs="Tahoma"/>
          <w:b/>
          <w:lang w:val="pl-PL"/>
        </w:rPr>
        <w:t>Način određivanja cijene ponude:</w:t>
      </w:r>
    </w:p>
    <w:p w:rsidR="009A3F8F" w:rsidRPr="00CE04AD"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Cijena ponude izražava se za cijeli predmet nabave. U cijenu trebaju biti uračunati svi zavisni troškovi bez PDV-a, koji se iskazuje zasebno iza cijene.</w:t>
      </w: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Ukupnu cijenu ponude čini cijena ponude s PDV-om.</w:t>
      </w:r>
    </w:p>
    <w:p w:rsidR="009A3F8F" w:rsidRDefault="009A3F8F" w:rsidP="009A3F8F">
      <w:pPr>
        <w:spacing w:after="0" w:line="240" w:lineRule="auto"/>
        <w:rPr>
          <w:rFonts w:ascii="Tahoma" w:hAnsi="Tahoma" w:cs="Tahoma"/>
          <w:lang w:val="pl-PL"/>
        </w:rPr>
      </w:pPr>
      <w:r w:rsidRPr="00CE04AD">
        <w:rPr>
          <w:rFonts w:ascii="Tahoma" w:hAnsi="Tahoma" w:cs="Tahoma"/>
          <w:lang w:val="pl-PL"/>
        </w:rPr>
        <w:t>Ponuditelji su dužni ponuditi, tj. upisati jedinične cijene i ukupne cijene za svaku stavku na način kako je to određeno u troškovniku, te cijenu ponude bez PDV-a, PDV i ukupnu cijenu ponude s PDV-om.</w:t>
      </w:r>
    </w:p>
    <w:p w:rsidR="009A3F8F" w:rsidRDefault="009A3F8F" w:rsidP="009A3F8F">
      <w:pPr>
        <w:spacing w:after="0" w:line="240" w:lineRule="auto"/>
        <w:rPr>
          <w:rFonts w:ascii="Tahoma" w:hAnsi="Tahoma" w:cs="Tahoma"/>
          <w:lang w:val="pl-PL"/>
        </w:rPr>
      </w:pPr>
    </w:p>
    <w:p w:rsidR="009A3F8F" w:rsidRDefault="009A3F8F" w:rsidP="009A3F8F">
      <w:pPr>
        <w:spacing w:after="0" w:line="240" w:lineRule="auto"/>
        <w:rPr>
          <w:rFonts w:ascii="Tahoma" w:hAnsi="Tahoma" w:cs="Tahoma"/>
          <w:b/>
          <w:lang w:val="pl-PL"/>
        </w:rPr>
      </w:pPr>
    </w:p>
    <w:p w:rsidR="009A3F8F" w:rsidRPr="00930DA4" w:rsidRDefault="009A3F8F" w:rsidP="009A3F8F">
      <w:pPr>
        <w:spacing w:after="0" w:line="240" w:lineRule="auto"/>
        <w:rPr>
          <w:rFonts w:ascii="Tahoma" w:hAnsi="Tahoma" w:cs="Tahoma"/>
          <w:b/>
          <w:lang w:val="pl-PL"/>
        </w:rPr>
      </w:pPr>
      <w:r>
        <w:rPr>
          <w:rFonts w:ascii="Tahoma" w:hAnsi="Tahoma" w:cs="Tahoma"/>
          <w:b/>
          <w:lang w:val="pl-PL"/>
        </w:rPr>
        <w:t xml:space="preserve">9. </w:t>
      </w:r>
      <w:r w:rsidRPr="00930DA4">
        <w:rPr>
          <w:rFonts w:ascii="Tahoma" w:hAnsi="Tahoma" w:cs="Tahoma"/>
          <w:b/>
          <w:lang w:val="pl-PL"/>
        </w:rPr>
        <w:t>Način izrade ponude:</w:t>
      </w:r>
    </w:p>
    <w:p w:rsidR="009A3F8F" w:rsidRPr="00930DA4" w:rsidRDefault="009A3F8F" w:rsidP="009A3F8F">
      <w:pPr>
        <w:spacing w:after="0" w:line="240" w:lineRule="auto"/>
        <w:rPr>
          <w:rFonts w:ascii="Tahoma" w:hAnsi="Tahoma" w:cs="Tahoma"/>
          <w:lang w:val="pl-PL"/>
        </w:rPr>
      </w:pP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Ponuda se izrađuje na način da čini cjelinu i uvezuje na način da se onemogući naknadno vađenje ili umetanje listova.</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Stranice ponude se označavaju na način da je vidljiv redni broj stranice i ukupan broj stranica ponude.</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xml:space="preserve">-  Ponuda se piše neizbrisivom tintom. </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Ispravci u ponudi moraju biti izrađeni na način da su vidljivi. Ispravci moraju uz navod datuma ispravka biti potvrđeni potpisom ponuditelja.</w:t>
      </w:r>
    </w:p>
    <w:p w:rsidR="009A3F8F" w:rsidRDefault="009A3F8F" w:rsidP="009A3F8F">
      <w:pPr>
        <w:spacing w:after="0" w:line="240" w:lineRule="auto"/>
        <w:rPr>
          <w:rFonts w:ascii="Tahoma" w:hAnsi="Tahoma" w:cs="Tahoma"/>
          <w:lang w:val="pl-PL"/>
        </w:rPr>
      </w:pPr>
      <w:r w:rsidRPr="00930DA4">
        <w:rPr>
          <w:rFonts w:ascii="Tahoma" w:hAnsi="Tahoma" w:cs="Tahoma"/>
          <w:lang w:val="pl-PL"/>
        </w:rPr>
        <w:t xml:space="preserve">-  Ponuda se dostavlja na hrvatskom jeziku, pisana latiničnim pismom. </w:t>
      </w:r>
    </w:p>
    <w:p w:rsidR="009A3F8F" w:rsidRPr="00930DA4"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b/>
          <w:lang w:val="pl-PL"/>
        </w:rPr>
      </w:pPr>
      <w:r>
        <w:rPr>
          <w:rFonts w:ascii="Tahoma" w:hAnsi="Tahoma" w:cs="Tahoma"/>
          <w:b/>
          <w:lang w:val="pl-PL"/>
        </w:rPr>
        <w:lastRenderedPageBreak/>
        <w:t xml:space="preserve">10. </w:t>
      </w:r>
      <w:r w:rsidRPr="00CE04AD">
        <w:rPr>
          <w:rFonts w:ascii="Tahoma" w:hAnsi="Tahoma" w:cs="Tahoma"/>
          <w:b/>
          <w:lang w:val="pl-PL"/>
        </w:rPr>
        <w:t xml:space="preserve">Rok valjanosti ponude </w:t>
      </w:r>
    </w:p>
    <w:p w:rsidR="009A3F8F" w:rsidRPr="003D0F8A" w:rsidRDefault="009A3F8F" w:rsidP="009A3F8F">
      <w:pPr>
        <w:pStyle w:val="NoSpacing"/>
      </w:pPr>
    </w:p>
    <w:p w:rsidR="009A3F8F" w:rsidRDefault="009A3F8F" w:rsidP="009A3F8F">
      <w:pPr>
        <w:spacing w:after="0" w:line="240" w:lineRule="auto"/>
        <w:rPr>
          <w:rFonts w:ascii="Tahoma" w:hAnsi="Tahoma" w:cs="Tahoma"/>
          <w:lang w:val="pl-PL"/>
        </w:rPr>
      </w:pPr>
      <w:r w:rsidRPr="00CE04AD">
        <w:rPr>
          <w:rFonts w:ascii="Tahoma" w:hAnsi="Tahoma" w:cs="Tahoma"/>
          <w:lang w:val="pl-PL"/>
        </w:rPr>
        <w:t xml:space="preserve">Rok valjanosti ponude je najmanje </w:t>
      </w:r>
      <w:r>
        <w:rPr>
          <w:rFonts w:ascii="Tahoma" w:hAnsi="Tahoma" w:cs="Tahoma"/>
          <w:lang w:val="pl-PL"/>
        </w:rPr>
        <w:t>30</w:t>
      </w:r>
      <w:r w:rsidRPr="00CE04AD">
        <w:rPr>
          <w:rFonts w:ascii="Tahoma" w:hAnsi="Tahoma" w:cs="Tahoma"/>
          <w:lang w:val="pl-PL"/>
        </w:rPr>
        <w:t xml:space="preserve"> dana od </w:t>
      </w:r>
      <w:r>
        <w:rPr>
          <w:rFonts w:ascii="Tahoma" w:hAnsi="Tahoma" w:cs="Tahoma"/>
          <w:lang w:val="pl-PL"/>
        </w:rPr>
        <w:t>krajnjeg roka</w:t>
      </w:r>
      <w:r w:rsidRPr="00CE04AD">
        <w:rPr>
          <w:rFonts w:ascii="Tahoma" w:hAnsi="Tahoma" w:cs="Tahoma"/>
          <w:lang w:val="pl-PL"/>
        </w:rPr>
        <w:t xml:space="preserve"> za dostavu ponuda.</w:t>
      </w:r>
    </w:p>
    <w:p w:rsidR="009A3F8F" w:rsidRDefault="009A3F8F" w:rsidP="009A3F8F">
      <w:pPr>
        <w:pStyle w:val="NoSpacing"/>
      </w:pPr>
    </w:p>
    <w:p w:rsidR="009A3F8F" w:rsidRPr="00CE04AD" w:rsidRDefault="009A3F8F" w:rsidP="009A3F8F">
      <w:pPr>
        <w:spacing w:after="0" w:line="240" w:lineRule="auto"/>
        <w:rPr>
          <w:rFonts w:ascii="Tahoma" w:hAnsi="Tahoma" w:cs="Tahoma"/>
          <w:b/>
          <w:lang w:val="pl-PL"/>
        </w:rPr>
      </w:pPr>
      <w:r>
        <w:rPr>
          <w:rFonts w:ascii="Tahoma" w:hAnsi="Tahoma" w:cs="Tahoma"/>
          <w:b/>
          <w:lang w:val="pl-PL"/>
        </w:rPr>
        <w:t xml:space="preserve">11. </w:t>
      </w:r>
      <w:r w:rsidRPr="00CE04AD">
        <w:rPr>
          <w:rFonts w:ascii="Tahoma" w:hAnsi="Tahoma" w:cs="Tahoma"/>
          <w:b/>
          <w:lang w:val="pl-PL"/>
        </w:rPr>
        <w:t xml:space="preserve">Način dostave ponude: </w:t>
      </w:r>
    </w:p>
    <w:p w:rsidR="009A3F8F" w:rsidRPr="00CE04AD"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  Ponuditelj podnosi ponudu poštom preporučeno ili neposrednom dostavom na adresu naručitelja: Klinika za infektivne bolesti „Dr. Fran Mihaljević“, Mirogojska cesta 8, 10000 Zagreb.</w:t>
      </w: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 xml:space="preserve">-  Ponuda se dostavlja u zatvorenoj omotnici. Na omotnici ponude mora biti naznačeno: naziv i adresa naručitelja, naziv i adresa ponuditelja, evidencijski broj nabava, </w:t>
      </w:r>
      <w:r>
        <w:rPr>
          <w:rFonts w:ascii="Tahoma" w:hAnsi="Tahoma" w:cs="Tahoma"/>
          <w:lang w:val="pl-PL"/>
        </w:rPr>
        <w:t xml:space="preserve">predmet nabave, </w:t>
      </w:r>
      <w:r w:rsidRPr="00CE04AD">
        <w:rPr>
          <w:rFonts w:ascii="Tahoma" w:hAnsi="Tahoma" w:cs="Tahoma"/>
          <w:lang w:val="pl-PL"/>
        </w:rPr>
        <w:t>naznaka „ne otvaraj“.</w:t>
      </w:r>
    </w:p>
    <w:p w:rsidR="009A3F8F" w:rsidRPr="003D0F8A" w:rsidRDefault="009A3F8F" w:rsidP="009A3F8F">
      <w:pPr>
        <w:pStyle w:val="NoSpacing"/>
      </w:pPr>
    </w:p>
    <w:p w:rsidR="009A3F8F" w:rsidRPr="00CE04AD" w:rsidRDefault="009A3F8F" w:rsidP="009A3F8F">
      <w:pPr>
        <w:spacing w:after="0" w:line="240" w:lineRule="auto"/>
        <w:rPr>
          <w:rFonts w:ascii="Tahoma" w:hAnsi="Tahoma" w:cs="Tahoma"/>
          <w:b/>
          <w:lang w:val="pl-PL"/>
        </w:rPr>
      </w:pPr>
      <w:r>
        <w:rPr>
          <w:rFonts w:ascii="Tahoma" w:hAnsi="Tahoma" w:cs="Tahoma"/>
          <w:b/>
          <w:lang w:val="pl-PL"/>
        </w:rPr>
        <w:t xml:space="preserve">12. </w:t>
      </w:r>
      <w:r w:rsidRPr="00CE04AD">
        <w:rPr>
          <w:rFonts w:ascii="Tahoma" w:hAnsi="Tahoma" w:cs="Tahoma"/>
          <w:b/>
          <w:lang w:val="pl-PL"/>
        </w:rPr>
        <w:t>Rok za dostavu ponuda:</w:t>
      </w:r>
    </w:p>
    <w:p w:rsidR="009A3F8F" w:rsidRPr="004C48D0" w:rsidRDefault="009A3F8F" w:rsidP="009A3F8F">
      <w:pPr>
        <w:spacing w:after="0" w:line="240" w:lineRule="auto"/>
        <w:rPr>
          <w:rFonts w:ascii="Tahoma" w:hAnsi="Tahoma" w:cs="Tahoma"/>
          <w:color w:val="FF0000"/>
          <w:lang w:val="pl-PL"/>
        </w:rPr>
      </w:pPr>
    </w:p>
    <w:p w:rsidR="009A3F8F" w:rsidRPr="00CE04AD" w:rsidRDefault="009A3F8F" w:rsidP="009A3F8F">
      <w:pPr>
        <w:spacing w:after="0" w:line="240" w:lineRule="auto"/>
        <w:rPr>
          <w:rFonts w:ascii="Tahoma" w:hAnsi="Tahoma" w:cs="Tahoma"/>
          <w:lang w:val="pl-PL"/>
        </w:rPr>
      </w:pPr>
      <w:r>
        <w:rPr>
          <w:rFonts w:ascii="Tahoma" w:hAnsi="Tahoma" w:cs="Tahoma"/>
          <w:lang w:val="pl-PL"/>
        </w:rPr>
        <w:t>24.09.2018. do 1</w:t>
      </w:r>
      <w:r w:rsidR="008B565C">
        <w:rPr>
          <w:rFonts w:ascii="Tahoma" w:hAnsi="Tahoma" w:cs="Tahoma"/>
          <w:lang w:val="pl-PL"/>
        </w:rPr>
        <w:t>4</w:t>
      </w:r>
      <w:r>
        <w:rPr>
          <w:rFonts w:ascii="Tahoma" w:hAnsi="Tahoma" w:cs="Tahoma"/>
          <w:lang w:val="pl-PL"/>
        </w:rPr>
        <w:t>:00</w:t>
      </w:r>
      <w:r w:rsidRPr="000E78A5">
        <w:rPr>
          <w:rFonts w:ascii="Tahoma" w:hAnsi="Tahoma" w:cs="Tahoma"/>
          <w:lang w:val="pl-PL"/>
        </w:rPr>
        <w:t>, bez obzira na način dostave. Ponude zaprimljene nakon tog</w:t>
      </w:r>
      <w:r w:rsidRPr="00AC196F">
        <w:rPr>
          <w:rFonts w:ascii="Tahoma" w:hAnsi="Tahoma" w:cs="Tahoma"/>
          <w:lang w:val="pl-PL"/>
        </w:rPr>
        <w:t xml:space="preserve"> </w:t>
      </w:r>
      <w:r>
        <w:rPr>
          <w:rFonts w:ascii="Tahoma" w:hAnsi="Tahoma" w:cs="Tahoma"/>
          <w:lang w:val="pl-PL"/>
        </w:rPr>
        <w:t>roka</w:t>
      </w:r>
      <w:r w:rsidRPr="00CE04AD">
        <w:rPr>
          <w:rFonts w:ascii="Tahoma" w:hAnsi="Tahoma" w:cs="Tahoma"/>
          <w:lang w:val="pl-PL"/>
        </w:rPr>
        <w:t xml:space="preserve"> Naručitelj neće razmatrati, te će biti vraćene ponuditelju neotvorene.</w:t>
      </w:r>
    </w:p>
    <w:p w:rsidR="009A3F8F" w:rsidRDefault="009A3F8F" w:rsidP="009A3F8F">
      <w:pPr>
        <w:spacing w:after="0" w:line="240" w:lineRule="auto"/>
        <w:rPr>
          <w:rFonts w:ascii="Tahoma" w:hAnsi="Tahoma" w:cs="Tahoma"/>
          <w:lang w:val="pl-PL"/>
        </w:rPr>
      </w:pPr>
    </w:p>
    <w:p w:rsidR="009A3F8F" w:rsidRDefault="009A3F8F" w:rsidP="009A3F8F">
      <w:pPr>
        <w:spacing w:after="0" w:line="240" w:lineRule="auto"/>
        <w:rPr>
          <w:rFonts w:ascii="Tahoma" w:hAnsi="Tahoma" w:cs="Tahoma"/>
          <w:b/>
          <w:lang w:val="pl-PL"/>
        </w:rPr>
      </w:pPr>
      <w:r>
        <w:rPr>
          <w:rFonts w:ascii="Tahoma" w:hAnsi="Tahoma" w:cs="Tahoma"/>
          <w:b/>
          <w:lang w:val="pl-PL"/>
        </w:rPr>
        <w:t xml:space="preserve">13. </w:t>
      </w:r>
      <w:r w:rsidRPr="00CE04AD">
        <w:rPr>
          <w:rFonts w:ascii="Tahoma" w:hAnsi="Tahoma" w:cs="Tahoma"/>
          <w:b/>
          <w:lang w:val="pl-PL"/>
        </w:rPr>
        <w:t xml:space="preserve">Uvjeti plaćanja: </w:t>
      </w:r>
    </w:p>
    <w:p w:rsidR="009A3F8F" w:rsidRPr="00CE04AD" w:rsidRDefault="009A3F8F" w:rsidP="009A3F8F">
      <w:pPr>
        <w:spacing w:after="0" w:line="240" w:lineRule="auto"/>
        <w:rPr>
          <w:rFonts w:ascii="Tahoma" w:hAnsi="Tahoma" w:cs="Tahoma"/>
          <w:b/>
          <w:lang w:val="pl-PL"/>
        </w:rPr>
      </w:pP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 ne odobrava se avansno plaćanje. Rok plaćanja je 60 dana od dana obavljenih usluga i ispostave računa. Isključeno je traženje mjeničnih izjava i jamstava.</w:t>
      </w:r>
    </w:p>
    <w:p w:rsidR="009A3F8F" w:rsidRPr="003D0F8A"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FF4AA2" w:rsidRDefault="00FF4AA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lastRenderedPageBreak/>
        <w:t>Naručitelj</w:t>
      </w:r>
      <w:proofErr w:type="spellEnd"/>
      <w:r w:rsidRPr="00573C76">
        <w:rPr>
          <w:rFonts w:ascii="Tahoma" w:hAnsi="Tahoma" w:cs="Tahoma"/>
          <w:b/>
          <w:sz w:val="24"/>
          <w:szCs w:val="24"/>
          <w:lang w:val="en-US"/>
        </w:rPr>
        <w:t xml:space="preserve">: </w:t>
      </w: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Klinika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za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infektivne</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bolesti</w:t>
      </w:r>
      <w:proofErr w:type="spellEnd"/>
      <w:r w:rsidRPr="00573C76">
        <w:rPr>
          <w:rFonts w:ascii="Tahoma" w:hAnsi="Tahoma" w:cs="Tahoma"/>
          <w:b/>
          <w:sz w:val="24"/>
          <w:szCs w:val="24"/>
          <w:lang w:val="en-US"/>
        </w:rPr>
        <w:t xml:space="preserve"> “Dr. Fran </w:t>
      </w:r>
      <w:proofErr w:type="spellStart"/>
      <w:r w:rsidRPr="00573C76">
        <w:rPr>
          <w:rFonts w:ascii="Tahoma" w:hAnsi="Tahoma" w:cs="Tahoma"/>
          <w:b/>
          <w:sz w:val="24"/>
          <w:szCs w:val="24"/>
          <w:lang w:val="en-US"/>
        </w:rPr>
        <w:t>Mihaljević</w:t>
      </w:r>
      <w:proofErr w:type="spellEnd"/>
      <w:r w:rsidRPr="00573C76">
        <w:rPr>
          <w:rFonts w:ascii="Tahoma" w:hAnsi="Tahoma" w:cs="Tahoma"/>
          <w:b/>
          <w:sz w:val="24"/>
          <w:szCs w:val="24"/>
          <w:lang w:val="en-US"/>
        </w:rPr>
        <w:t xml:space="preserve">” Zagreb, </w:t>
      </w:r>
      <w:proofErr w:type="spellStart"/>
      <w:r w:rsidRPr="00573C76">
        <w:rPr>
          <w:rFonts w:ascii="Tahoma" w:hAnsi="Tahoma" w:cs="Tahoma"/>
          <w:b/>
          <w:sz w:val="24"/>
          <w:szCs w:val="24"/>
          <w:lang w:val="en-US"/>
        </w:rPr>
        <w:t>Mirogojska</w:t>
      </w:r>
      <w:proofErr w:type="spellEnd"/>
      <w:r w:rsidRPr="00573C76">
        <w:rPr>
          <w:rFonts w:ascii="Tahoma" w:hAnsi="Tahoma" w:cs="Tahoma"/>
          <w:b/>
          <w:sz w:val="24"/>
          <w:szCs w:val="24"/>
          <w:lang w:val="en-US"/>
        </w:rPr>
        <w:t xml:space="preserve"> c. 8</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6"/>
          <w:szCs w:val="24"/>
          <w:lang w:val="en-US"/>
        </w:rPr>
      </w:pPr>
    </w:p>
    <w:p w:rsidR="006C16B2" w:rsidRPr="00FD06F5" w:rsidRDefault="006C16B2" w:rsidP="00EA680F">
      <w:pPr>
        <w:spacing w:after="0" w:line="240" w:lineRule="auto"/>
        <w:jc w:val="center"/>
        <w:rPr>
          <w:rFonts w:ascii="Tahoma" w:hAnsi="Tahoma" w:cs="Tahoma"/>
          <w:b/>
          <w:sz w:val="28"/>
          <w:szCs w:val="24"/>
          <w:lang w:val="en-GB"/>
        </w:rPr>
      </w:pPr>
      <w:r w:rsidRPr="00FD06F5">
        <w:rPr>
          <w:rFonts w:ascii="Tahoma" w:hAnsi="Tahoma" w:cs="Tahoma"/>
          <w:b/>
          <w:sz w:val="28"/>
          <w:szCs w:val="24"/>
          <w:lang w:val="en-GB"/>
        </w:rPr>
        <w:t>PONUDBENI LIST</w:t>
      </w:r>
    </w:p>
    <w:p w:rsidR="006C16B2" w:rsidRPr="00FD06F5" w:rsidRDefault="006C16B2" w:rsidP="00EA680F">
      <w:pPr>
        <w:spacing w:after="0" w:line="240" w:lineRule="auto"/>
        <w:jc w:val="center"/>
        <w:rPr>
          <w:rFonts w:ascii="Tahoma" w:hAnsi="Tahoma" w:cs="Tahoma"/>
          <w:b/>
          <w:sz w:val="24"/>
          <w:szCs w:val="24"/>
          <w:lang w:val="en-GB"/>
        </w:rPr>
      </w:pPr>
      <w:proofErr w:type="spellStart"/>
      <w:proofErr w:type="gramStart"/>
      <w:r w:rsidRPr="00FD06F5">
        <w:rPr>
          <w:rFonts w:ascii="Tahoma" w:hAnsi="Tahoma" w:cs="Tahoma"/>
          <w:b/>
          <w:sz w:val="24"/>
          <w:szCs w:val="24"/>
          <w:lang w:val="en-GB"/>
        </w:rPr>
        <w:t>za</w:t>
      </w:r>
      <w:proofErr w:type="spellEnd"/>
      <w:proofErr w:type="gramEnd"/>
      <w:r w:rsidRPr="00FD06F5">
        <w:rPr>
          <w:rFonts w:ascii="Tahoma" w:hAnsi="Tahoma" w:cs="Tahoma"/>
          <w:b/>
          <w:sz w:val="24"/>
          <w:szCs w:val="24"/>
          <w:lang w:val="en-GB"/>
        </w:rPr>
        <w:t xml:space="preserve"> </w:t>
      </w:r>
      <w:proofErr w:type="spellStart"/>
      <w:r w:rsidRPr="00FD06F5">
        <w:rPr>
          <w:rFonts w:ascii="Tahoma" w:hAnsi="Tahoma" w:cs="Tahoma"/>
          <w:b/>
          <w:sz w:val="24"/>
          <w:szCs w:val="24"/>
          <w:lang w:val="en-GB"/>
        </w:rPr>
        <w:t>predmet</w:t>
      </w:r>
      <w:proofErr w:type="spellEnd"/>
      <w:r w:rsidRPr="00FD06F5">
        <w:rPr>
          <w:rFonts w:ascii="Tahoma" w:hAnsi="Tahoma" w:cs="Tahoma"/>
          <w:b/>
          <w:sz w:val="24"/>
          <w:szCs w:val="24"/>
          <w:lang w:val="en-GB"/>
        </w:rPr>
        <w:t xml:space="preserve"> </w:t>
      </w:r>
      <w:proofErr w:type="spellStart"/>
      <w:r w:rsidRPr="00FD06F5">
        <w:rPr>
          <w:rFonts w:ascii="Tahoma" w:hAnsi="Tahoma" w:cs="Tahoma"/>
          <w:b/>
          <w:sz w:val="24"/>
          <w:szCs w:val="24"/>
          <w:lang w:val="en-GB"/>
        </w:rPr>
        <w:t>nabav</w:t>
      </w:r>
      <w:r w:rsidR="009A3F8F">
        <w:rPr>
          <w:rFonts w:ascii="Tahoma" w:hAnsi="Tahoma" w:cs="Tahoma"/>
          <w:b/>
          <w:sz w:val="24"/>
          <w:szCs w:val="24"/>
          <w:lang w:val="en-GB"/>
        </w:rPr>
        <w:t>e</w:t>
      </w:r>
      <w:proofErr w:type="spellEnd"/>
      <w:r w:rsidRPr="00FD06F5">
        <w:rPr>
          <w:rFonts w:ascii="Tahoma" w:hAnsi="Tahoma" w:cs="Tahoma"/>
          <w:b/>
          <w:sz w:val="24"/>
          <w:szCs w:val="24"/>
          <w:lang w:val="en-GB"/>
        </w:rPr>
        <w:t>:</w:t>
      </w:r>
    </w:p>
    <w:p w:rsidR="00FD06F5" w:rsidRPr="00FD06F5" w:rsidRDefault="00FD06F5" w:rsidP="00EA680F">
      <w:pPr>
        <w:spacing w:after="0" w:line="240" w:lineRule="auto"/>
        <w:jc w:val="center"/>
        <w:rPr>
          <w:rFonts w:ascii="Tahoma" w:hAnsi="Tahoma" w:cs="Tahoma"/>
          <w:b/>
          <w:sz w:val="24"/>
          <w:szCs w:val="24"/>
          <w:lang w:val="en-GB"/>
        </w:rPr>
      </w:pPr>
    </w:p>
    <w:p w:rsidR="006C16B2" w:rsidRPr="00FD06F5" w:rsidRDefault="005F2EA1" w:rsidP="00EA680F">
      <w:pPr>
        <w:spacing w:after="0" w:line="240" w:lineRule="auto"/>
        <w:jc w:val="center"/>
        <w:rPr>
          <w:rFonts w:ascii="Tahoma" w:hAnsi="Tahoma" w:cs="Tahoma"/>
          <w:b/>
          <w:sz w:val="18"/>
          <w:szCs w:val="24"/>
          <w:lang w:val="en-GB"/>
        </w:rPr>
      </w:pPr>
      <w:proofErr w:type="spellStart"/>
      <w:proofErr w:type="gramStart"/>
      <w:r>
        <w:rPr>
          <w:rFonts w:ascii="Tahoma" w:hAnsi="Tahoma" w:cs="Tahoma"/>
          <w:b/>
          <w:sz w:val="24"/>
          <w:lang w:val="en-GB" w:eastAsia="hr-HR"/>
        </w:rPr>
        <w:t>filteri</w:t>
      </w:r>
      <w:proofErr w:type="spellEnd"/>
      <w:proofErr w:type="gramEnd"/>
      <w:r>
        <w:rPr>
          <w:rFonts w:ascii="Tahoma" w:hAnsi="Tahoma" w:cs="Tahoma"/>
          <w:b/>
          <w:sz w:val="24"/>
          <w:lang w:val="en-GB" w:eastAsia="hr-HR"/>
        </w:rPr>
        <w:t xml:space="preserve"> </w:t>
      </w:r>
      <w:proofErr w:type="spellStart"/>
      <w:r>
        <w:rPr>
          <w:rFonts w:ascii="Tahoma" w:hAnsi="Tahoma" w:cs="Tahoma"/>
          <w:b/>
          <w:sz w:val="24"/>
          <w:lang w:val="en-GB" w:eastAsia="hr-HR"/>
        </w:rPr>
        <w:t>za</w:t>
      </w:r>
      <w:proofErr w:type="spellEnd"/>
      <w:r>
        <w:rPr>
          <w:rFonts w:ascii="Tahoma" w:hAnsi="Tahoma" w:cs="Tahoma"/>
          <w:b/>
          <w:sz w:val="24"/>
          <w:lang w:val="en-GB" w:eastAsia="hr-HR"/>
        </w:rPr>
        <w:t xml:space="preserve"> </w:t>
      </w:r>
      <w:proofErr w:type="spellStart"/>
      <w:r>
        <w:rPr>
          <w:rFonts w:ascii="Tahoma" w:hAnsi="Tahoma" w:cs="Tahoma"/>
          <w:b/>
          <w:sz w:val="24"/>
          <w:lang w:val="en-GB" w:eastAsia="hr-HR"/>
        </w:rPr>
        <w:t>klima</w:t>
      </w:r>
      <w:proofErr w:type="spellEnd"/>
      <w:r>
        <w:rPr>
          <w:rFonts w:ascii="Tahoma" w:hAnsi="Tahoma" w:cs="Tahoma"/>
          <w:b/>
          <w:sz w:val="24"/>
          <w:lang w:val="en-GB" w:eastAsia="hr-HR"/>
        </w:rPr>
        <w:t xml:space="preserve"> </w:t>
      </w:r>
      <w:proofErr w:type="spellStart"/>
      <w:r>
        <w:rPr>
          <w:rFonts w:ascii="Tahoma" w:hAnsi="Tahoma" w:cs="Tahoma"/>
          <w:b/>
          <w:sz w:val="24"/>
          <w:lang w:val="en-GB" w:eastAsia="hr-HR"/>
        </w:rPr>
        <w:t>komore</w:t>
      </w:r>
      <w:proofErr w:type="spellEnd"/>
      <w:r>
        <w:rPr>
          <w:rFonts w:ascii="Tahoma" w:hAnsi="Tahoma" w:cs="Tahoma"/>
          <w:b/>
          <w:sz w:val="24"/>
          <w:lang w:val="en-GB" w:eastAsia="hr-HR"/>
        </w:rPr>
        <w:t xml:space="preserve"> na CDL-u</w:t>
      </w:r>
    </w:p>
    <w:p w:rsidR="006C16B2" w:rsidRPr="00FD06F5" w:rsidRDefault="00375541" w:rsidP="00EA680F">
      <w:pPr>
        <w:spacing w:after="0" w:line="240" w:lineRule="auto"/>
        <w:jc w:val="center"/>
        <w:rPr>
          <w:rFonts w:ascii="Tahoma" w:hAnsi="Tahoma" w:cs="Tahoma"/>
          <w:b/>
          <w:sz w:val="24"/>
          <w:szCs w:val="24"/>
          <w:lang w:val="en-GB"/>
        </w:rPr>
      </w:pPr>
      <w:proofErr w:type="spellStart"/>
      <w:proofErr w:type="gramStart"/>
      <w:r w:rsidRPr="00FD06F5">
        <w:rPr>
          <w:rFonts w:ascii="Tahoma" w:hAnsi="Tahoma" w:cs="Tahoma"/>
          <w:b/>
          <w:sz w:val="24"/>
          <w:szCs w:val="24"/>
          <w:lang w:val="en-GB"/>
        </w:rPr>
        <w:t>broj</w:t>
      </w:r>
      <w:proofErr w:type="spellEnd"/>
      <w:proofErr w:type="gramEnd"/>
      <w:r w:rsidRPr="00FD06F5">
        <w:rPr>
          <w:rFonts w:ascii="Tahoma" w:hAnsi="Tahoma" w:cs="Tahoma"/>
          <w:b/>
          <w:sz w:val="24"/>
          <w:szCs w:val="24"/>
          <w:lang w:val="en-GB"/>
        </w:rPr>
        <w:t xml:space="preserve">: </w:t>
      </w:r>
      <w:r w:rsidR="009A3F8F">
        <w:rPr>
          <w:rFonts w:ascii="Tahoma" w:hAnsi="Tahoma" w:cs="Tahoma"/>
          <w:b/>
          <w:sz w:val="24"/>
          <w:szCs w:val="24"/>
          <w:lang w:val="en-GB"/>
        </w:rPr>
        <w:t>4</w:t>
      </w:r>
      <w:r w:rsidR="005F2EA1">
        <w:rPr>
          <w:rFonts w:ascii="Tahoma" w:hAnsi="Tahoma" w:cs="Tahoma"/>
          <w:b/>
          <w:sz w:val="24"/>
          <w:szCs w:val="24"/>
          <w:lang w:val="en-GB"/>
        </w:rPr>
        <w:t>1</w:t>
      </w:r>
      <w:r w:rsidR="006C16B2" w:rsidRPr="00FD06F5">
        <w:rPr>
          <w:rFonts w:ascii="Tahoma" w:hAnsi="Tahoma" w:cs="Tahoma"/>
          <w:b/>
          <w:sz w:val="24"/>
          <w:szCs w:val="24"/>
          <w:lang w:val="en-GB"/>
        </w:rPr>
        <w:t>/201</w:t>
      </w:r>
      <w:r w:rsidR="009A3F8F">
        <w:rPr>
          <w:rFonts w:ascii="Tahoma" w:hAnsi="Tahoma" w:cs="Tahoma"/>
          <w:b/>
          <w:sz w:val="24"/>
          <w:szCs w:val="24"/>
          <w:lang w:val="en-GB"/>
        </w:rPr>
        <w:t>8</w:t>
      </w:r>
      <w:r w:rsidR="006C16B2" w:rsidRPr="00FD06F5">
        <w:rPr>
          <w:rFonts w:ascii="Tahoma" w:hAnsi="Tahoma" w:cs="Tahoma"/>
          <w:b/>
          <w:sz w:val="24"/>
          <w:szCs w:val="24"/>
          <w:lang w:val="en-GB"/>
        </w:rPr>
        <w:t xml:space="preserve"> </w:t>
      </w:r>
      <w:r w:rsidR="009A3F8F">
        <w:rPr>
          <w:rFonts w:ascii="Tahoma" w:hAnsi="Tahoma" w:cs="Tahoma"/>
          <w:b/>
          <w:sz w:val="24"/>
          <w:szCs w:val="24"/>
          <w:lang w:val="en-GB"/>
        </w:rPr>
        <w:t>J</w:t>
      </w:r>
      <w:r w:rsidR="006C16B2" w:rsidRPr="00FD06F5">
        <w:rPr>
          <w:rFonts w:ascii="Tahoma" w:hAnsi="Tahoma" w:cs="Tahoma"/>
          <w:b/>
          <w:sz w:val="24"/>
          <w:szCs w:val="24"/>
          <w:lang w:val="en-GB"/>
        </w:rPr>
        <w:t>N</w:t>
      </w:r>
    </w:p>
    <w:p w:rsidR="006C16B2" w:rsidRDefault="006C16B2" w:rsidP="00573C76">
      <w:pPr>
        <w:spacing w:after="0" w:line="240" w:lineRule="auto"/>
        <w:rPr>
          <w:rFonts w:ascii="Tahoma" w:hAnsi="Tahoma" w:cs="Tahoma"/>
          <w:sz w:val="24"/>
          <w:szCs w:val="24"/>
          <w:lang w:val="en-GB"/>
        </w:rPr>
      </w:pPr>
    </w:p>
    <w:p w:rsidR="006C16B2" w:rsidRDefault="006C16B2" w:rsidP="00573C76">
      <w:pPr>
        <w:spacing w:after="0" w:line="240" w:lineRule="auto"/>
        <w:rPr>
          <w:rFonts w:ascii="Tahoma" w:hAnsi="Tahoma" w:cs="Tahoma"/>
          <w:sz w:val="24"/>
          <w:szCs w:val="24"/>
          <w:lang w:val="en-GB"/>
        </w:rPr>
      </w:pPr>
    </w:p>
    <w:p w:rsidR="006C16B2" w:rsidRPr="00573C76" w:rsidRDefault="006C16B2" w:rsidP="00573C76">
      <w:pPr>
        <w:spacing w:after="0" w:line="240" w:lineRule="auto"/>
        <w:rPr>
          <w:rFonts w:ascii="Tahoma" w:hAnsi="Tahoma" w:cs="Tahoma"/>
          <w:sz w:val="24"/>
          <w:szCs w:val="24"/>
          <w:lang w:val="en-GB"/>
        </w:rPr>
      </w:pPr>
      <w:proofErr w:type="spellStart"/>
      <w:r w:rsidRPr="00573C76">
        <w:rPr>
          <w:rFonts w:ascii="Tahoma" w:hAnsi="Tahoma" w:cs="Tahoma"/>
          <w:sz w:val="24"/>
          <w:szCs w:val="24"/>
          <w:lang w:val="en-GB"/>
        </w:rPr>
        <w:t>Broj</w:t>
      </w:r>
      <w:proofErr w:type="spellEnd"/>
      <w:r w:rsidRPr="00573C76">
        <w:rPr>
          <w:rFonts w:ascii="Tahoma" w:hAnsi="Tahoma" w:cs="Tahoma"/>
          <w:sz w:val="24"/>
          <w:szCs w:val="24"/>
          <w:lang w:val="en-GB"/>
        </w:rPr>
        <w:t xml:space="preserve"> </w:t>
      </w:r>
      <w:proofErr w:type="spellStart"/>
      <w:r w:rsidRPr="00573C76">
        <w:rPr>
          <w:rFonts w:ascii="Tahoma" w:hAnsi="Tahoma" w:cs="Tahoma"/>
          <w:sz w:val="24"/>
          <w:szCs w:val="24"/>
          <w:lang w:val="en-GB"/>
        </w:rPr>
        <w:t>ponude</w:t>
      </w:r>
      <w:proofErr w:type="spellEnd"/>
      <w:r w:rsidRPr="00573C76">
        <w:rPr>
          <w:rFonts w:ascii="Tahoma" w:hAnsi="Tahoma" w:cs="Tahoma"/>
          <w:sz w:val="24"/>
          <w:szCs w:val="24"/>
          <w:lang w:val="en-GB"/>
        </w:rPr>
        <w:t>:  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Ponuditelj</w:t>
      </w:r>
      <w:proofErr w:type="spellEnd"/>
      <w:r w:rsidRPr="00573C76">
        <w:rPr>
          <w:rFonts w:ascii="Tahoma" w:hAnsi="Tahoma" w:cs="Tahoma"/>
          <w:sz w:val="24"/>
          <w:szCs w:val="24"/>
          <w:lang w:val="en-US"/>
        </w:rPr>
        <w:t>:  ___________________________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OIB: 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za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dostavu</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pošte</w:t>
      </w:r>
      <w:proofErr w:type="spellEnd"/>
      <w:r w:rsidRPr="00573C76">
        <w:rPr>
          <w:rFonts w:ascii="Tahoma" w:hAnsi="Tahoma" w:cs="Tahoma"/>
          <w:sz w:val="24"/>
          <w:szCs w:val="24"/>
          <w:lang w:val="en-US"/>
        </w:rPr>
        <w:t>: 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Kontakt</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Potpisnik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odgovorna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telefona</w:t>
      </w:r>
      <w:proofErr w:type="spellEnd"/>
      <w:r w:rsidRPr="00573C76">
        <w:rPr>
          <w:rFonts w:ascii="Tahoma" w:hAnsi="Tahoma" w:cs="Tahoma"/>
          <w:sz w:val="24"/>
          <w:szCs w:val="24"/>
          <w:lang w:val="en-US"/>
        </w:rPr>
        <w:t>: 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faksa</w:t>
      </w:r>
      <w:proofErr w:type="spellEnd"/>
      <w:r w:rsidRPr="00573C76">
        <w:rPr>
          <w:rFonts w:ascii="Tahoma" w:hAnsi="Tahoma" w:cs="Tahoma"/>
          <w:sz w:val="24"/>
          <w:szCs w:val="24"/>
          <w:lang w:val="en-US"/>
        </w:rPr>
        <w:t>: ___________________________________________________________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E-mail </w:t>
      </w: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bez PDV-a</w:t>
      </w:r>
      <w:r w:rsidRPr="00573C76">
        <w:rPr>
          <w:rFonts w:ascii="Tahoma" w:hAnsi="Tahoma" w:cs="Tahoma"/>
          <w:sz w:val="24"/>
          <w:szCs w:val="24"/>
          <w:lang w:val="en-US"/>
        </w:rPr>
        <w:t>:  ___________________________________________</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Iznos</w:t>
      </w:r>
      <w:proofErr w:type="spellEnd"/>
      <w:r w:rsidRPr="00573C76">
        <w:rPr>
          <w:rFonts w:ascii="Tahoma" w:hAnsi="Tahoma" w:cs="Tahoma"/>
          <w:b/>
          <w:sz w:val="24"/>
          <w:szCs w:val="24"/>
          <w:lang w:val="en-US"/>
        </w:rPr>
        <w:t xml:space="preserve"> PDV-a:</w:t>
      </w:r>
      <w:r w:rsidRPr="00573C76">
        <w:rPr>
          <w:rFonts w:ascii="Tahoma" w:hAnsi="Tahoma" w:cs="Tahoma"/>
          <w:sz w:val="24"/>
          <w:szCs w:val="24"/>
          <w:lang w:val="en-US"/>
        </w:rPr>
        <w:t xml:space="preserve">                        __________________________________________</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s PDV-om:</w:t>
      </w:r>
      <w:r w:rsidRPr="00573C76">
        <w:rPr>
          <w:rFonts w:ascii="Tahoma" w:hAnsi="Tahoma" w:cs="Tahoma"/>
          <w:sz w:val="24"/>
          <w:szCs w:val="24"/>
          <w:lang w:val="en-US"/>
        </w:rPr>
        <w:t xml:space="preserve">   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Rok </w:t>
      </w:r>
      <w:proofErr w:type="spellStart"/>
      <w:r w:rsidRPr="00573C76">
        <w:rPr>
          <w:rFonts w:ascii="Tahoma" w:hAnsi="Tahoma" w:cs="Tahoma"/>
          <w:sz w:val="24"/>
          <w:szCs w:val="24"/>
          <w:lang w:val="en-US"/>
        </w:rPr>
        <w:t>valjanosti</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ponude</w:t>
      </w:r>
      <w:proofErr w:type="spellEnd"/>
      <w:r w:rsidRPr="00573C76">
        <w:rPr>
          <w:rFonts w:ascii="Tahoma" w:hAnsi="Tahoma" w:cs="Tahoma"/>
          <w:sz w:val="24"/>
          <w:szCs w:val="24"/>
          <w:lang w:val="en-US"/>
        </w:rPr>
        <w:t>:       ____________________________</w:t>
      </w:r>
      <w:r>
        <w:rPr>
          <w:rFonts w:ascii="Tahoma" w:hAnsi="Tahoma" w:cs="Tahoma"/>
          <w:sz w:val="24"/>
          <w:szCs w:val="24"/>
          <w:lang w:val="en-US"/>
        </w:rPr>
        <w:t>______________</w:t>
      </w:r>
      <w:r w:rsidRPr="00573C76">
        <w:rPr>
          <w:rFonts w:ascii="Tahoma" w:hAnsi="Tahoma" w:cs="Tahoma"/>
          <w:sz w:val="24"/>
          <w:szCs w:val="24"/>
          <w:lang w:val="en-US"/>
        </w:rPr>
        <w:t>___</w:t>
      </w:r>
    </w:p>
    <w:p w:rsidR="006C16B2"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U ______________________, ____________ 201</w:t>
      </w:r>
      <w:r w:rsidR="009A3F8F">
        <w:rPr>
          <w:rFonts w:ascii="Tahoma" w:hAnsi="Tahoma" w:cs="Tahoma"/>
          <w:sz w:val="24"/>
          <w:szCs w:val="24"/>
          <w:lang w:val="en-US"/>
        </w:rPr>
        <w:t>8</w:t>
      </w:r>
      <w:r w:rsidRPr="00573C76">
        <w:rPr>
          <w:rFonts w:ascii="Tahoma" w:hAnsi="Tahoma" w:cs="Tahoma"/>
          <w:sz w:val="24"/>
          <w:szCs w:val="24"/>
          <w:lang w:val="en-US"/>
        </w:rPr>
        <w:t>.</w:t>
      </w:r>
    </w:p>
    <w:p w:rsidR="006C16B2" w:rsidRPr="00573C76" w:rsidRDefault="006C16B2" w:rsidP="00573C76">
      <w:pPr>
        <w:spacing w:after="0" w:line="240" w:lineRule="auto"/>
        <w:ind w:left="4956"/>
        <w:rPr>
          <w:rFonts w:ascii="Tahoma" w:hAnsi="Tahoma" w:cs="Tahoma"/>
          <w:sz w:val="24"/>
          <w:szCs w:val="24"/>
          <w:lang w:val="en-US"/>
        </w:rPr>
      </w:pPr>
    </w:p>
    <w:p w:rsidR="006C16B2" w:rsidRDefault="006C16B2" w:rsidP="00573C76">
      <w:pPr>
        <w:spacing w:after="0" w:line="240" w:lineRule="auto"/>
        <w:ind w:left="4956"/>
        <w:rPr>
          <w:rFonts w:ascii="Tahoma" w:hAnsi="Tahoma" w:cs="Tahoma"/>
          <w:sz w:val="24"/>
          <w:szCs w:val="24"/>
          <w:lang w:val="en-US"/>
        </w:rPr>
      </w:pPr>
    </w:p>
    <w:p w:rsidR="006C16B2" w:rsidRDefault="006C16B2" w:rsidP="00573C76">
      <w:pPr>
        <w:spacing w:after="0" w:line="240" w:lineRule="auto"/>
        <w:ind w:left="4956"/>
        <w:rPr>
          <w:rFonts w:ascii="Tahoma" w:hAnsi="Tahoma" w:cs="Tahoma"/>
          <w:sz w:val="24"/>
          <w:szCs w:val="24"/>
          <w:lang w:val="en-US"/>
        </w:rPr>
      </w:pPr>
    </w:p>
    <w:p w:rsidR="006C16B2" w:rsidRPr="00573C76" w:rsidRDefault="006C16B2" w:rsidP="00573C76">
      <w:pPr>
        <w:spacing w:after="0" w:line="240" w:lineRule="auto"/>
        <w:ind w:left="4956"/>
        <w:rPr>
          <w:rFonts w:ascii="Tahoma" w:hAnsi="Tahoma" w:cs="Tahoma"/>
          <w:sz w:val="24"/>
          <w:szCs w:val="24"/>
          <w:lang w:val="en-US"/>
        </w:rPr>
      </w:pPr>
    </w:p>
    <w:p w:rsidR="006C16B2" w:rsidRPr="00573C76" w:rsidRDefault="006C16B2" w:rsidP="00573C76">
      <w:pPr>
        <w:spacing w:after="0" w:line="240" w:lineRule="auto"/>
        <w:ind w:left="4956"/>
        <w:rPr>
          <w:rFonts w:ascii="Tahoma" w:hAnsi="Tahoma" w:cs="Tahoma"/>
          <w:sz w:val="24"/>
          <w:szCs w:val="24"/>
          <w:lang w:val="en-US"/>
        </w:rPr>
      </w:pPr>
      <w:r w:rsidRPr="00573C76">
        <w:rPr>
          <w:rFonts w:ascii="Tahoma" w:hAnsi="Tahoma" w:cs="Tahoma"/>
          <w:sz w:val="24"/>
          <w:szCs w:val="24"/>
          <w:lang w:val="en-US"/>
        </w:rPr>
        <w:t>_______________________________</w:t>
      </w:r>
    </w:p>
    <w:p w:rsidR="006C16B2" w:rsidRPr="00573C76" w:rsidRDefault="006C16B2" w:rsidP="00573C76">
      <w:pPr>
        <w:spacing w:after="0" w:line="240" w:lineRule="auto"/>
        <w:rPr>
          <w:rFonts w:ascii="Tahoma" w:hAnsi="Tahoma" w:cs="Tahoma"/>
          <w:sz w:val="16"/>
          <w:szCs w:val="24"/>
          <w:lang w:val="en-US"/>
        </w:rPr>
      </w:pPr>
      <w:r w:rsidRPr="00573C76">
        <w:rPr>
          <w:rFonts w:ascii="Tahoma" w:hAnsi="Tahoma" w:cs="Tahoma"/>
          <w:sz w:val="24"/>
          <w:szCs w:val="24"/>
          <w:lang w:val="en-US"/>
        </w:rPr>
        <w:tab/>
        <w:t xml:space="preserve">                                         </w:t>
      </w:r>
      <w:r>
        <w:rPr>
          <w:rFonts w:ascii="Tahoma" w:hAnsi="Tahoma" w:cs="Tahoma"/>
          <w:sz w:val="24"/>
          <w:szCs w:val="24"/>
          <w:lang w:val="en-US"/>
        </w:rPr>
        <w:t xml:space="preserve">                       </w:t>
      </w:r>
      <w:r w:rsidRPr="00573C76">
        <w:rPr>
          <w:rFonts w:ascii="Tahoma" w:hAnsi="Tahoma" w:cs="Tahoma"/>
          <w:sz w:val="24"/>
          <w:szCs w:val="24"/>
          <w:lang w:val="en-US"/>
        </w:rPr>
        <w:t xml:space="preserve"> </w:t>
      </w:r>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žig</w:t>
      </w:r>
      <w:proofErr w:type="spellEnd"/>
      <w:r w:rsidRPr="00573C76">
        <w:rPr>
          <w:rFonts w:ascii="Tahoma" w:hAnsi="Tahoma" w:cs="Tahoma"/>
          <w:sz w:val="16"/>
          <w:szCs w:val="24"/>
          <w:lang w:val="en-US"/>
        </w:rPr>
        <w:t xml:space="preserve"> i </w:t>
      </w:r>
      <w:proofErr w:type="spellStart"/>
      <w:r w:rsidRPr="00573C76">
        <w:rPr>
          <w:rFonts w:ascii="Tahoma" w:hAnsi="Tahoma" w:cs="Tahoma"/>
          <w:sz w:val="16"/>
          <w:szCs w:val="24"/>
          <w:lang w:val="en-US"/>
        </w:rPr>
        <w:t>potpis</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ovlaštene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osobe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ponuditelja</w:t>
      </w:r>
      <w:proofErr w:type="spellEnd"/>
      <w:r w:rsidRPr="00573C76">
        <w:rPr>
          <w:rFonts w:ascii="Tahoma" w:hAnsi="Tahoma" w:cs="Tahoma"/>
          <w:sz w:val="16"/>
          <w:szCs w:val="24"/>
          <w:lang w:val="en-US"/>
        </w:rPr>
        <w:t>)</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b/>
          <w:sz w:val="24"/>
          <w:szCs w:val="24"/>
          <w:lang w:val="en-US"/>
        </w:rPr>
      </w:pPr>
    </w:p>
    <w:p w:rsidR="006C16B2" w:rsidRDefault="006C16B2" w:rsidP="00573C76">
      <w:pPr>
        <w:tabs>
          <w:tab w:val="left" w:pos="0"/>
        </w:tabs>
        <w:spacing w:after="0" w:line="240" w:lineRule="auto"/>
        <w:rPr>
          <w:rFonts w:ascii="Tahoma" w:hAnsi="Tahoma" w:cs="Tahoma"/>
          <w:b/>
          <w:sz w:val="24"/>
          <w:szCs w:val="28"/>
          <w:lang w:eastAsia="hr-HR"/>
        </w:rPr>
      </w:pPr>
    </w:p>
    <w:p w:rsidR="00FD06F5" w:rsidRDefault="00FD06F5" w:rsidP="00573C76">
      <w:pPr>
        <w:tabs>
          <w:tab w:val="left" w:pos="0"/>
        </w:tabs>
        <w:spacing w:after="0" w:line="240" w:lineRule="auto"/>
        <w:rPr>
          <w:rFonts w:ascii="Tahoma" w:hAnsi="Tahoma" w:cs="Tahoma"/>
          <w:b/>
          <w:sz w:val="24"/>
          <w:szCs w:val="28"/>
          <w:lang w:eastAsia="hr-HR"/>
        </w:rPr>
      </w:pPr>
    </w:p>
    <w:p w:rsidR="00FD06F5" w:rsidRDefault="00FD06F5" w:rsidP="00573C76">
      <w:pPr>
        <w:tabs>
          <w:tab w:val="left" w:pos="0"/>
        </w:tabs>
        <w:spacing w:after="0" w:line="240" w:lineRule="auto"/>
        <w:rPr>
          <w:rFonts w:ascii="Tahoma" w:hAnsi="Tahoma" w:cs="Tahoma"/>
          <w:b/>
          <w:sz w:val="24"/>
          <w:szCs w:val="28"/>
          <w:lang w:eastAsia="hr-HR"/>
        </w:rPr>
      </w:pPr>
    </w:p>
    <w:p w:rsidR="006C16B2" w:rsidRPr="00573C76" w:rsidRDefault="006C16B2" w:rsidP="00573C76">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lastRenderedPageBreak/>
        <w:t xml:space="preserve">Naručitelj: </w:t>
      </w:r>
    </w:p>
    <w:p w:rsidR="006C16B2" w:rsidRPr="00573C76" w:rsidRDefault="006C16B2" w:rsidP="00573C76">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t>Klinika za infektivne bolesti „Dr. Fran Mihaljević“ Zagreb, Mirogojska 8</w:t>
      </w:r>
    </w:p>
    <w:p w:rsidR="006C16B2" w:rsidRPr="00573C76" w:rsidRDefault="006C16B2" w:rsidP="00573C76">
      <w:pPr>
        <w:tabs>
          <w:tab w:val="left" w:pos="0"/>
        </w:tabs>
        <w:spacing w:after="0" w:line="240" w:lineRule="auto"/>
        <w:ind w:left="-360"/>
        <w:rPr>
          <w:rFonts w:ascii="Tahoma" w:hAnsi="Tahoma" w:cs="Tahoma"/>
          <w:b/>
          <w:sz w:val="8"/>
          <w:szCs w:val="28"/>
          <w:lang w:eastAsia="hr-HR"/>
        </w:rPr>
      </w:pPr>
    </w:p>
    <w:p w:rsidR="006C16B2" w:rsidRDefault="006C16B2" w:rsidP="00EA680F">
      <w:pPr>
        <w:tabs>
          <w:tab w:val="left" w:pos="0"/>
        </w:tabs>
        <w:spacing w:after="0" w:line="240" w:lineRule="auto"/>
        <w:ind w:left="-360"/>
        <w:rPr>
          <w:rFonts w:ascii="Tahoma" w:hAnsi="Tahoma" w:cs="Tahoma"/>
          <w:b/>
          <w:sz w:val="24"/>
          <w:szCs w:val="28"/>
          <w:lang w:eastAsia="hr-HR"/>
        </w:rPr>
      </w:pPr>
      <w:r w:rsidRPr="00573C76">
        <w:rPr>
          <w:rFonts w:ascii="Tahoma" w:hAnsi="Tahoma" w:cs="Tahoma"/>
          <w:b/>
          <w:sz w:val="24"/>
          <w:szCs w:val="28"/>
          <w:lang w:eastAsia="hr-HR"/>
        </w:rPr>
        <w:t xml:space="preserve">     </w:t>
      </w:r>
    </w:p>
    <w:p w:rsidR="006C16B2" w:rsidRDefault="005F2EA1" w:rsidP="00FD06F5">
      <w:pPr>
        <w:spacing w:after="0" w:line="240" w:lineRule="auto"/>
        <w:jc w:val="center"/>
        <w:rPr>
          <w:rFonts w:ascii="Tahoma" w:hAnsi="Tahoma" w:cs="Tahoma"/>
          <w:b/>
          <w:sz w:val="24"/>
          <w:lang w:eastAsia="hr-HR"/>
        </w:rPr>
      </w:pPr>
      <w:proofErr w:type="spellStart"/>
      <w:r>
        <w:rPr>
          <w:rFonts w:ascii="Tahoma" w:hAnsi="Tahoma" w:cs="Tahoma"/>
          <w:b/>
          <w:sz w:val="24"/>
          <w:lang w:val="en-GB" w:eastAsia="hr-HR"/>
        </w:rPr>
        <w:t>Filteri</w:t>
      </w:r>
      <w:proofErr w:type="spellEnd"/>
      <w:r>
        <w:rPr>
          <w:rFonts w:ascii="Tahoma" w:hAnsi="Tahoma" w:cs="Tahoma"/>
          <w:b/>
          <w:sz w:val="24"/>
          <w:lang w:val="en-GB" w:eastAsia="hr-HR"/>
        </w:rPr>
        <w:t xml:space="preserve"> </w:t>
      </w:r>
      <w:proofErr w:type="spellStart"/>
      <w:r>
        <w:rPr>
          <w:rFonts w:ascii="Tahoma" w:hAnsi="Tahoma" w:cs="Tahoma"/>
          <w:b/>
          <w:sz w:val="24"/>
          <w:lang w:val="en-GB" w:eastAsia="hr-HR"/>
        </w:rPr>
        <w:t>za</w:t>
      </w:r>
      <w:proofErr w:type="spellEnd"/>
      <w:r>
        <w:rPr>
          <w:rFonts w:ascii="Tahoma" w:hAnsi="Tahoma" w:cs="Tahoma"/>
          <w:b/>
          <w:sz w:val="24"/>
          <w:lang w:val="en-GB" w:eastAsia="hr-HR"/>
        </w:rPr>
        <w:t xml:space="preserve"> </w:t>
      </w:r>
      <w:proofErr w:type="spellStart"/>
      <w:r>
        <w:rPr>
          <w:rFonts w:ascii="Tahoma" w:hAnsi="Tahoma" w:cs="Tahoma"/>
          <w:b/>
          <w:sz w:val="24"/>
          <w:lang w:val="en-GB" w:eastAsia="hr-HR"/>
        </w:rPr>
        <w:t>klima</w:t>
      </w:r>
      <w:proofErr w:type="spellEnd"/>
      <w:r>
        <w:rPr>
          <w:rFonts w:ascii="Tahoma" w:hAnsi="Tahoma" w:cs="Tahoma"/>
          <w:b/>
          <w:sz w:val="24"/>
          <w:lang w:val="en-GB" w:eastAsia="hr-HR"/>
        </w:rPr>
        <w:t xml:space="preserve"> </w:t>
      </w:r>
      <w:proofErr w:type="spellStart"/>
      <w:r>
        <w:rPr>
          <w:rFonts w:ascii="Tahoma" w:hAnsi="Tahoma" w:cs="Tahoma"/>
          <w:b/>
          <w:sz w:val="24"/>
          <w:lang w:val="en-GB" w:eastAsia="hr-HR"/>
        </w:rPr>
        <w:t>komore</w:t>
      </w:r>
      <w:proofErr w:type="spellEnd"/>
      <w:r>
        <w:rPr>
          <w:rFonts w:ascii="Tahoma" w:hAnsi="Tahoma" w:cs="Tahoma"/>
          <w:b/>
          <w:sz w:val="24"/>
          <w:lang w:val="en-GB" w:eastAsia="hr-HR"/>
        </w:rPr>
        <w:t xml:space="preserve"> </w:t>
      </w:r>
      <w:proofErr w:type="gramStart"/>
      <w:r>
        <w:rPr>
          <w:rFonts w:ascii="Tahoma" w:hAnsi="Tahoma" w:cs="Tahoma"/>
          <w:b/>
          <w:sz w:val="24"/>
          <w:lang w:val="en-GB" w:eastAsia="hr-HR"/>
        </w:rPr>
        <w:t>na</w:t>
      </w:r>
      <w:proofErr w:type="gramEnd"/>
      <w:r>
        <w:rPr>
          <w:rFonts w:ascii="Tahoma" w:hAnsi="Tahoma" w:cs="Tahoma"/>
          <w:b/>
          <w:sz w:val="24"/>
          <w:lang w:val="en-GB" w:eastAsia="hr-HR"/>
        </w:rPr>
        <w:t xml:space="preserve"> CDL-u</w:t>
      </w:r>
    </w:p>
    <w:p w:rsidR="00FD06F5" w:rsidRDefault="009A3F8F" w:rsidP="00FD06F5">
      <w:pPr>
        <w:spacing w:after="0" w:line="240" w:lineRule="auto"/>
        <w:jc w:val="center"/>
        <w:rPr>
          <w:rFonts w:ascii="Tahoma" w:hAnsi="Tahoma" w:cs="Tahoma"/>
          <w:b/>
          <w:sz w:val="24"/>
          <w:lang w:eastAsia="hr-HR"/>
        </w:rPr>
      </w:pPr>
      <w:r>
        <w:rPr>
          <w:rFonts w:ascii="Tahoma" w:hAnsi="Tahoma" w:cs="Tahoma"/>
          <w:b/>
          <w:sz w:val="24"/>
          <w:lang w:eastAsia="hr-HR"/>
        </w:rPr>
        <w:t>4</w:t>
      </w:r>
      <w:r w:rsidR="005F2EA1">
        <w:rPr>
          <w:rFonts w:ascii="Tahoma" w:hAnsi="Tahoma" w:cs="Tahoma"/>
          <w:b/>
          <w:sz w:val="24"/>
          <w:lang w:eastAsia="hr-HR"/>
        </w:rPr>
        <w:t>1</w:t>
      </w:r>
      <w:r w:rsidR="00FD06F5">
        <w:rPr>
          <w:rFonts w:ascii="Tahoma" w:hAnsi="Tahoma" w:cs="Tahoma"/>
          <w:b/>
          <w:sz w:val="24"/>
          <w:lang w:eastAsia="hr-HR"/>
        </w:rPr>
        <w:t>/201</w:t>
      </w:r>
      <w:r>
        <w:rPr>
          <w:rFonts w:ascii="Tahoma" w:hAnsi="Tahoma" w:cs="Tahoma"/>
          <w:b/>
          <w:sz w:val="24"/>
          <w:lang w:eastAsia="hr-HR"/>
        </w:rPr>
        <w:t>8</w:t>
      </w:r>
      <w:r w:rsidR="00FD06F5">
        <w:rPr>
          <w:rFonts w:ascii="Tahoma" w:hAnsi="Tahoma" w:cs="Tahoma"/>
          <w:b/>
          <w:sz w:val="24"/>
          <w:lang w:eastAsia="hr-HR"/>
        </w:rPr>
        <w:t xml:space="preserve"> </w:t>
      </w:r>
      <w:r>
        <w:rPr>
          <w:rFonts w:ascii="Tahoma" w:hAnsi="Tahoma" w:cs="Tahoma"/>
          <w:b/>
          <w:sz w:val="24"/>
          <w:lang w:eastAsia="hr-HR"/>
        </w:rPr>
        <w:t>J</w:t>
      </w:r>
      <w:r w:rsidR="00FD06F5">
        <w:rPr>
          <w:rFonts w:ascii="Tahoma" w:hAnsi="Tahoma" w:cs="Tahoma"/>
          <w:b/>
          <w:sz w:val="24"/>
          <w:lang w:eastAsia="hr-HR"/>
        </w:rPr>
        <w:t>N</w:t>
      </w:r>
    </w:p>
    <w:p w:rsidR="00FD06F5" w:rsidRPr="00DD7554" w:rsidRDefault="00FD06F5" w:rsidP="00FD06F5">
      <w:pPr>
        <w:spacing w:after="0" w:line="240" w:lineRule="auto"/>
        <w:jc w:val="center"/>
        <w:rPr>
          <w:rFonts w:ascii="Tahoma" w:hAnsi="Tahoma" w:cs="Tahoma"/>
          <w:b/>
          <w:color w:val="00B0F0"/>
          <w:sz w:val="18"/>
          <w:szCs w:val="32"/>
        </w:rPr>
      </w:pPr>
    </w:p>
    <w:p w:rsidR="006C16B2" w:rsidRPr="00573C76" w:rsidRDefault="006C16B2" w:rsidP="00573C76">
      <w:pPr>
        <w:tabs>
          <w:tab w:val="left" w:pos="11520"/>
        </w:tabs>
        <w:spacing w:after="0" w:line="240" w:lineRule="auto"/>
        <w:rPr>
          <w:rFonts w:ascii="Tahoma" w:hAnsi="Tahoma" w:cs="Tahoma"/>
          <w:b/>
          <w:color w:val="800000"/>
          <w:sz w:val="6"/>
          <w:szCs w:val="20"/>
          <w:lang w:eastAsia="hr-HR"/>
        </w:rPr>
      </w:pPr>
      <w:r w:rsidRPr="00573C76">
        <w:rPr>
          <w:rFonts w:ascii="Tahoma" w:hAnsi="Tahoma" w:cs="Tahoma"/>
          <w:b/>
          <w:color w:val="800000"/>
          <w:sz w:val="6"/>
          <w:szCs w:val="20"/>
          <w:lang w:eastAsia="hr-HR"/>
        </w:rPr>
        <w:tab/>
      </w:r>
    </w:p>
    <w:p w:rsidR="006C16B2" w:rsidRPr="00573C76" w:rsidRDefault="006C16B2" w:rsidP="00573C76">
      <w:pPr>
        <w:spacing w:after="0" w:line="240" w:lineRule="auto"/>
        <w:rPr>
          <w:rFonts w:ascii="Tahoma" w:hAnsi="Tahoma" w:cs="Tahoma"/>
          <w:lang w:eastAsia="hr-HR"/>
        </w:rPr>
      </w:pPr>
      <w:r w:rsidRPr="00573C76">
        <w:rPr>
          <w:rFonts w:ascii="Tahoma" w:hAnsi="Tahoma" w:cs="Tahoma"/>
          <w:sz w:val="24"/>
          <w:szCs w:val="20"/>
          <w:lang w:eastAsia="hr-HR"/>
        </w:rPr>
        <w:t>Ponuditelj</w:t>
      </w:r>
      <w:r w:rsidRPr="00573C76">
        <w:rPr>
          <w:rFonts w:ascii="Tahoma" w:hAnsi="Tahoma" w:cs="Tahoma"/>
          <w:sz w:val="20"/>
          <w:szCs w:val="20"/>
          <w:lang w:eastAsia="hr-HR"/>
        </w:rPr>
        <w:t>:_______________________________________________________________________________</w:t>
      </w:r>
    </w:p>
    <w:p w:rsidR="006C16B2" w:rsidRPr="00573C76" w:rsidRDefault="006C16B2" w:rsidP="00573C76">
      <w:pPr>
        <w:spacing w:after="0" w:line="240" w:lineRule="auto"/>
        <w:jc w:val="center"/>
        <w:rPr>
          <w:rFonts w:ascii="Tahoma" w:hAnsi="Tahoma" w:cs="Tahoma"/>
          <w:b/>
          <w:sz w:val="28"/>
          <w:lang w:eastAsia="hr-HR"/>
        </w:rPr>
      </w:pPr>
    </w:p>
    <w:p w:rsidR="006C16B2" w:rsidRDefault="006C16B2" w:rsidP="00573C76">
      <w:pPr>
        <w:spacing w:after="0" w:line="240" w:lineRule="auto"/>
        <w:jc w:val="center"/>
        <w:rPr>
          <w:rFonts w:ascii="Tahoma" w:hAnsi="Tahoma" w:cs="Tahoma"/>
          <w:b/>
          <w:sz w:val="28"/>
          <w:lang w:eastAsia="hr-HR"/>
        </w:rPr>
      </w:pPr>
      <w:r w:rsidRPr="00FD06F5">
        <w:rPr>
          <w:rFonts w:ascii="Tahoma" w:hAnsi="Tahoma" w:cs="Tahoma"/>
          <w:b/>
          <w:sz w:val="28"/>
          <w:lang w:eastAsia="hr-HR"/>
        </w:rPr>
        <w:t>Troškovnik</w:t>
      </w:r>
    </w:p>
    <w:p w:rsidR="005F2EA1" w:rsidRDefault="005F2EA1" w:rsidP="00573C76">
      <w:pPr>
        <w:spacing w:after="0" w:line="240" w:lineRule="auto"/>
        <w:jc w:val="center"/>
        <w:rPr>
          <w:rFonts w:ascii="Tahoma" w:hAnsi="Tahoma" w:cs="Tahoma"/>
          <w:b/>
          <w:sz w:val="28"/>
          <w:lang w:eastAsia="hr-HR"/>
        </w:rPr>
      </w:pPr>
    </w:p>
    <w:tbl>
      <w:tblPr>
        <w:tblpPr w:leftFromText="180" w:rightFromText="180" w:vertAnchor="text" w:horzAnchor="margin" w:tblpXSpec="center" w:tblpY="17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3"/>
        <w:gridCol w:w="1559"/>
        <w:gridCol w:w="2410"/>
        <w:gridCol w:w="1417"/>
        <w:gridCol w:w="1276"/>
      </w:tblGrid>
      <w:tr w:rsidR="005F2EA1" w:rsidTr="005F2EA1">
        <w:trPr>
          <w:trHeight w:val="725"/>
        </w:trPr>
        <w:tc>
          <w:tcPr>
            <w:tcW w:w="675"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Br.</w:t>
            </w:r>
          </w:p>
        </w:tc>
        <w:tc>
          <w:tcPr>
            <w:tcW w:w="3153"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Naziv i opis</w:t>
            </w:r>
          </w:p>
        </w:tc>
        <w:tc>
          <w:tcPr>
            <w:tcW w:w="1559"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Jedinica mjere</w:t>
            </w:r>
          </w:p>
        </w:tc>
        <w:tc>
          <w:tcPr>
            <w:tcW w:w="2410"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Količina</w:t>
            </w:r>
          </w:p>
        </w:tc>
        <w:tc>
          <w:tcPr>
            <w:tcW w:w="1417" w:type="dxa"/>
            <w:tcBorders>
              <w:top w:val="single" w:sz="4" w:space="0" w:color="auto"/>
              <w:left w:val="single" w:sz="4" w:space="0" w:color="auto"/>
              <w:bottom w:val="single" w:sz="4" w:space="0" w:color="auto"/>
              <w:right w:val="single" w:sz="4" w:space="0" w:color="auto"/>
            </w:tcBorders>
            <w:hideMark/>
          </w:tcPr>
          <w:p w:rsidR="005F2EA1" w:rsidRDefault="005F2EA1" w:rsidP="005F2EA1">
            <w:pPr>
              <w:pStyle w:val="NoSpacing"/>
              <w:jc w:val="center"/>
              <w:rPr>
                <w:rFonts w:ascii="Times New Roman" w:hAnsi="Times New Roman"/>
                <w:sz w:val="24"/>
                <w:szCs w:val="24"/>
              </w:rPr>
            </w:pPr>
            <w:r>
              <w:rPr>
                <w:rFonts w:ascii="Times New Roman" w:hAnsi="Times New Roman"/>
                <w:sz w:val="24"/>
                <w:szCs w:val="24"/>
              </w:rPr>
              <w:t>Jed. cijena</w:t>
            </w:r>
          </w:p>
          <w:p w:rsidR="005F2EA1" w:rsidRDefault="005F2EA1" w:rsidP="005F2EA1">
            <w:pPr>
              <w:pStyle w:val="NoSpacing"/>
              <w:jc w:val="center"/>
              <w:rPr>
                <w:rFonts w:ascii="Times New Roman" w:hAnsi="Times New Roman"/>
                <w:sz w:val="24"/>
                <w:szCs w:val="24"/>
              </w:rPr>
            </w:pPr>
            <w:r>
              <w:rPr>
                <w:rFonts w:ascii="Times New Roman" w:hAnsi="Times New Roman"/>
                <w:sz w:val="24"/>
                <w:szCs w:val="24"/>
              </w:rPr>
              <w:t>bez PDV-a</w:t>
            </w:r>
          </w:p>
        </w:tc>
        <w:tc>
          <w:tcPr>
            <w:tcW w:w="1276" w:type="dxa"/>
            <w:tcBorders>
              <w:top w:val="single" w:sz="4" w:space="0" w:color="auto"/>
              <w:left w:val="single" w:sz="4" w:space="0" w:color="auto"/>
              <w:bottom w:val="single" w:sz="4" w:space="0" w:color="auto"/>
              <w:right w:val="single" w:sz="4" w:space="0" w:color="auto"/>
            </w:tcBorders>
            <w:hideMark/>
          </w:tcPr>
          <w:p w:rsidR="005F2EA1" w:rsidRDefault="005F2EA1" w:rsidP="005F2EA1">
            <w:pPr>
              <w:pStyle w:val="NoSpacing"/>
              <w:jc w:val="center"/>
              <w:rPr>
                <w:rFonts w:ascii="Times New Roman" w:hAnsi="Times New Roman"/>
                <w:sz w:val="24"/>
                <w:szCs w:val="24"/>
              </w:rPr>
            </w:pPr>
            <w:r>
              <w:rPr>
                <w:rFonts w:ascii="Times New Roman" w:hAnsi="Times New Roman"/>
                <w:sz w:val="24"/>
                <w:szCs w:val="24"/>
              </w:rPr>
              <w:t>Ukupna cijena</w:t>
            </w:r>
          </w:p>
          <w:p w:rsidR="005F2EA1" w:rsidRDefault="005F2EA1" w:rsidP="005F2EA1">
            <w:pPr>
              <w:pStyle w:val="NoSpacing"/>
              <w:jc w:val="center"/>
              <w:rPr>
                <w:rFonts w:ascii="Times New Roman" w:hAnsi="Times New Roman"/>
                <w:sz w:val="24"/>
                <w:szCs w:val="24"/>
              </w:rPr>
            </w:pPr>
            <w:r>
              <w:rPr>
                <w:rFonts w:ascii="Times New Roman" w:hAnsi="Times New Roman"/>
                <w:sz w:val="24"/>
                <w:szCs w:val="24"/>
              </w:rPr>
              <w:t>bez PDV-a</w:t>
            </w:r>
          </w:p>
        </w:tc>
      </w:tr>
      <w:tr w:rsidR="005F2EA1" w:rsidTr="005F2EA1">
        <w:trPr>
          <w:trHeight w:val="641"/>
        </w:trPr>
        <w:tc>
          <w:tcPr>
            <w:tcW w:w="675"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right"/>
              <w:rPr>
                <w:rFonts w:ascii="Times New Roman" w:hAnsi="Times New Roman"/>
                <w:sz w:val="24"/>
                <w:szCs w:val="24"/>
              </w:rPr>
            </w:pPr>
            <w:r>
              <w:rPr>
                <w:rFonts w:ascii="Times New Roman" w:hAnsi="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hideMark/>
          </w:tcPr>
          <w:tbl>
            <w:tblPr>
              <w:tblW w:w="2640" w:type="dxa"/>
              <w:tblLayout w:type="fixed"/>
              <w:tblLook w:val="04A0" w:firstRow="1" w:lastRow="0" w:firstColumn="1" w:lastColumn="0" w:noHBand="0" w:noVBand="1"/>
            </w:tblPr>
            <w:tblGrid>
              <w:gridCol w:w="1320"/>
              <w:gridCol w:w="1320"/>
            </w:tblGrid>
            <w:tr w:rsidR="005F2EA1" w:rsidRPr="005F2EA1" w:rsidTr="005F2EA1">
              <w:trPr>
                <w:trHeight w:val="255"/>
              </w:trPr>
              <w:tc>
                <w:tcPr>
                  <w:tcW w:w="2640" w:type="dxa"/>
                  <w:gridSpan w:val="2"/>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Filter Micratex, klase F9</w:t>
                  </w:r>
                </w:p>
              </w:tc>
            </w:tr>
            <w:tr w:rsidR="005F2EA1" w:rsidRPr="005F2EA1" w:rsidTr="005F2EA1">
              <w:trPr>
                <w:trHeight w:val="255"/>
              </w:trPr>
              <w:tc>
                <w:tcPr>
                  <w:tcW w:w="132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c>
                <w:tcPr>
                  <w:tcW w:w="132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r>
            <w:tr w:rsidR="005F2EA1" w:rsidRPr="005F2EA1" w:rsidTr="005F2EA1">
              <w:trPr>
                <w:trHeight w:val="255"/>
              </w:trPr>
              <w:tc>
                <w:tcPr>
                  <w:tcW w:w="2640" w:type="dxa"/>
                  <w:gridSpan w:val="2"/>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 xml:space="preserve"> 355 x 550 x 53 mm </w:t>
                  </w:r>
                </w:p>
              </w:tc>
            </w:tr>
          </w:tbl>
          <w:p w:rsidR="005F2EA1" w:rsidRPr="005F2EA1" w:rsidRDefault="005F2EA1" w:rsidP="005F2EA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komad</w:t>
            </w:r>
          </w:p>
        </w:tc>
        <w:tc>
          <w:tcPr>
            <w:tcW w:w="2410"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right"/>
              <w:rPr>
                <w:rFonts w:ascii="Times New Roman" w:hAnsi="Times New Roman"/>
                <w:sz w:val="24"/>
                <w:szCs w:val="24"/>
              </w:rPr>
            </w:pPr>
            <w:r>
              <w:rPr>
                <w:rFonts w:ascii="Times New Roman" w:hAnsi="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tcPr>
          <w:p w:rsidR="005F2EA1" w:rsidRDefault="005F2EA1" w:rsidP="005F2EA1">
            <w:pPr>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EA1" w:rsidRDefault="005F2EA1" w:rsidP="005F2EA1">
            <w:pPr>
              <w:rPr>
                <w:rFonts w:ascii="Times New Roman" w:hAnsi="Times New Roman"/>
                <w:sz w:val="24"/>
                <w:szCs w:val="24"/>
              </w:rPr>
            </w:pPr>
          </w:p>
        </w:tc>
      </w:tr>
      <w:tr w:rsidR="005F2EA1" w:rsidTr="005F2EA1">
        <w:trPr>
          <w:trHeight w:val="552"/>
        </w:trPr>
        <w:tc>
          <w:tcPr>
            <w:tcW w:w="675"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right"/>
              <w:rPr>
                <w:rFonts w:ascii="Times New Roman" w:hAnsi="Times New Roman"/>
                <w:sz w:val="24"/>
                <w:szCs w:val="24"/>
              </w:rPr>
            </w:pPr>
            <w:r>
              <w:rPr>
                <w:rFonts w:ascii="Times New Roman" w:hAnsi="Times New Roman"/>
                <w:sz w:val="24"/>
                <w:szCs w:val="24"/>
              </w:rPr>
              <w:t>2</w:t>
            </w:r>
          </w:p>
        </w:tc>
        <w:tc>
          <w:tcPr>
            <w:tcW w:w="3153" w:type="dxa"/>
            <w:tcBorders>
              <w:top w:val="single" w:sz="4" w:space="0" w:color="auto"/>
              <w:left w:val="single" w:sz="4" w:space="0" w:color="auto"/>
              <w:bottom w:val="single" w:sz="4" w:space="0" w:color="auto"/>
              <w:right w:val="single" w:sz="4" w:space="0" w:color="auto"/>
            </w:tcBorders>
            <w:hideMark/>
          </w:tcPr>
          <w:tbl>
            <w:tblPr>
              <w:tblW w:w="3600" w:type="dxa"/>
              <w:tblLayout w:type="fixed"/>
              <w:tblLook w:val="04A0" w:firstRow="1" w:lastRow="0" w:firstColumn="1" w:lastColumn="0" w:noHBand="0" w:noVBand="1"/>
            </w:tblPr>
            <w:tblGrid>
              <w:gridCol w:w="1320"/>
              <w:gridCol w:w="1320"/>
              <w:gridCol w:w="960"/>
            </w:tblGrid>
            <w:tr w:rsidR="005F2EA1" w:rsidRPr="005F2EA1" w:rsidTr="005F2EA1">
              <w:trPr>
                <w:trHeight w:val="255"/>
              </w:trPr>
              <w:tc>
                <w:tcPr>
                  <w:tcW w:w="2640" w:type="dxa"/>
                  <w:gridSpan w:val="2"/>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Filter vrećasti, klase M5</w:t>
                  </w:r>
                </w:p>
              </w:tc>
              <w:tc>
                <w:tcPr>
                  <w:tcW w:w="96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r>
            <w:tr w:rsidR="005F2EA1" w:rsidRPr="005F2EA1" w:rsidTr="005F2EA1">
              <w:trPr>
                <w:trHeight w:val="255"/>
              </w:trPr>
              <w:tc>
                <w:tcPr>
                  <w:tcW w:w="132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c>
                <w:tcPr>
                  <w:tcW w:w="132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c>
                <w:tcPr>
                  <w:tcW w:w="96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r>
            <w:tr w:rsidR="005F2EA1" w:rsidRPr="005F2EA1" w:rsidTr="005F2EA1">
              <w:trPr>
                <w:trHeight w:val="255"/>
              </w:trPr>
              <w:tc>
                <w:tcPr>
                  <w:tcW w:w="3600" w:type="dxa"/>
                  <w:gridSpan w:val="3"/>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 xml:space="preserve"> 592 x 892 x 500 mm / 8 džepova </w:t>
                  </w:r>
                </w:p>
              </w:tc>
            </w:tr>
            <w:tr w:rsidR="005F2EA1" w:rsidRPr="005F2EA1" w:rsidTr="005F2EA1">
              <w:trPr>
                <w:trHeight w:val="255"/>
              </w:trPr>
              <w:tc>
                <w:tcPr>
                  <w:tcW w:w="3600" w:type="dxa"/>
                  <w:gridSpan w:val="3"/>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 xml:space="preserve"> </w:t>
                  </w:r>
                </w:p>
              </w:tc>
            </w:tr>
          </w:tbl>
          <w:p w:rsidR="005F2EA1" w:rsidRPr="005F2EA1" w:rsidRDefault="005F2EA1" w:rsidP="005F2EA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komad</w:t>
            </w:r>
          </w:p>
        </w:tc>
        <w:tc>
          <w:tcPr>
            <w:tcW w:w="2410"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right"/>
              <w:rPr>
                <w:rFonts w:ascii="Times New Roman" w:hAnsi="Times New Roman"/>
                <w:sz w:val="24"/>
                <w:szCs w:val="24"/>
              </w:rPr>
            </w:pPr>
            <w:r>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5F2EA1" w:rsidRDefault="005F2EA1" w:rsidP="005F2EA1">
            <w:pPr>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EA1" w:rsidRDefault="005F2EA1" w:rsidP="005F2EA1">
            <w:pPr>
              <w:rPr>
                <w:rFonts w:ascii="Times New Roman" w:hAnsi="Times New Roman"/>
                <w:sz w:val="24"/>
                <w:szCs w:val="24"/>
              </w:rPr>
            </w:pPr>
          </w:p>
        </w:tc>
      </w:tr>
      <w:tr w:rsidR="005F2EA1" w:rsidTr="005F2EA1">
        <w:trPr>
          <w:trHeight w:val="518"/>
        </w:trPr>
        <w:tc>
          <w:tcPr>
            <w:tcW w:w="675"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right"/>
              <w:rPr>
                <w:rFonts w:ascii="Times New Roman" w:hAnsi="Times New Roman"/>
                <w:sz w:val="24"/>
                <w:szCs w:val="24"/>
              </w:rPr>
            </w:pPr>
            <w:r>
              <w:rPr>
                <w:rFonts w:ascii="Times New Roman" w:hAnsi="Times New Roman"/>
                <w:sz w:val="24"/>
                <w:szCs w:val="24"/>
              </w:rPr>
              <w:t>3</w:t>
            </w:r>
          </w:p>
        </w:tc>
        <w:tc>
          <w:tcPr>
            <w:tcW w:w="3153" w:type="dxa"/>
            <w:tcBorders>
              <w:top w:val="single" w:sz="4" w:space="0" w:color="auto"/>
              <w:left w:val="single" w:sz="4" w:space="0" w:color="auto"/>
              <w:bottom w:val="single" w:sz="4" w:space="0" w:color="auto"/>
              <w:right w:val="single" w:sz="4" w:space="0" w:color="auto"/>
            </w:tcBorders>
            <w:hideMark/>
          </w:tcPr>
          <w:tbl>
            <w:tblPr>
              <w:tblW w:w="3600" w:type="dxa"/>
              <w:tblLayout w:type="fixed"/>
              <w:tblLook w:val="04A0" w:firstRow="1" w:lastRow="0" w:firstColumn="1" w:lastColumn="0" w:noHBand="0" w:noVBand="1"/>
            </w:tblPr>
            <w:tblGrid>
              <w:gridCol w:w="1320"/>
              <w:gridCol w:w="1320"/>
              <w:gridCol w:w="960"/>
            </w:tblGrid>
            <w:tr w:rsidR="005F2EA1" w:rsidRPr="005F2EA1" w:rsidTr="005F2EA1">
              <w:trPr>
                <w:trHeight w:val="255"/>
              </w:trPr>
              <w:tc>
                <w:tcPr>
                  <w:tcW w:w="2640" w:type="dxa"/>
                  <w:gridSpan w:val="2"/>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Filter vrećasti, klase M5</w:t>
                  </w:r>
                </w:p>
              </w:tc>
              <w:tc>
                <w:tcPr>
                  <w:tcW w:w="96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r>
            <w:tr w:rsidR="005F2EA1" w:rsidRPr="005F2EA1" w:rsidTr="005F2EA1">
              <w:trPr>
                <w:trHeight w:val="255"/>
              </w:trPr>
              <w:tc>
                <w:tcPr>
                  <w:tcW w:w="132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c>
                <w:tcPr>
                  <w:tcW w:w="132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c>
                <w:tcPr>
                  <w:tcW w:w="960" w:type="dxa"/>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p>
              </w:tc>
            </w:tr>
            <w:tr w:rsidR="005F2EA1" w:rsidRPr="005F2EA1" w:rsidTr="005F2EA1">
              <w:trPr>
                <w:trHeight w:val="255"/>
              </w:trPr>
              <w:tc>
                <w:tcPr>
                  <w:tcW w:w="3600" w:type="dxa"/>
                  <w:gridSpan w:val="3"/>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 xml:space="preserve"> </w:t>
                  </w:r>
                </w:p>
              </w:tc>
            </w:tr>
            <w:tr w:rsidR="005F2EA1" w:rsidRPr="005F2EA1" w:rsidTr="005F2EA1">
              <w:trPr>
                <w:trHeight w:val="255"/>
              </w:trPr>
              <w:tc>
                <w:tcPr>
                  <w:tcW w:w="3600" w:type="dxa"/>
                  <w:gridSpan w:val="3"/>
                  <w:tcBorders>
                    <w:top w:val="nil"/>
                    <w:left w:val="nil"/>
                    <w:bottom w:val="nil"/>
                    <w:right w:val="nil"/>
                  </w:tcBorders>
                  <w:shd w:val="clear" w:color="auto" w:fill="auto"/>
                  <w:noWrap/>
                  <w:vAlign w:val="bottom"/>
                  <w:hideMark/>
                </w:tcPr>
                <w:p w:rsidR="005F2EA1" w:rsidRPr="005F2EA1" w:rsidRDefault="005F2EA1" w:rsidP="00A73560">
                  <w:pPr>
                    <w:framePr w:hSpace="180" w:wrap="around" w:vAnchor="text" w:hAnchor="margin" w:xAlign="center" w:y="173"/>
                    <w:spacing w:after="0" w:line="240" w:lineRule="auto"/>
                    <w:rPr>
                      <w:rFonts w:ascii="Times New Roman" w:eastAsia="Times New Roman" w:hAnsi="Times New Roman"/>
                      <w:sz w:val="24"/>
                      <w:szCs w:val="24"/>
                      <w:lang w:eastAsia="hr-HR"/>
                    </w:rPr>
                  </w:pPr>
                  <w:r w:rsidRPr="005F2EA1">
                    <w:rPr>
                      <w:rFonts w:ascii="Times New Roman" w:eastAsia="Times New Roman" w:hAnsi="Times New Roman"/>
                      <w:sz w:val="24"/>
                      <w:szCs w:val="24"/>
                      <w:lang w:eastAsia="hr-HR"/>
                    </w:rPr>
                    <w:t xml:space="preserve"> 287 x 892 x 500 mm / 4 džepa </w:t>
                  </w:r>
                </w:p>
              </w:tc>
            </w:tr>
          </w:tbl>
          <w:p w:rsidR="005F2EA1" w:rsidRPr="005F2EA1" w:rsidRDefault="005F2EA1" w:rsidP="005F2EA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center"/>
              <w:rPr>
                <w:rFonts w:ascii="Times New Roman" w:hAnsi="Times New Roman"/>
                <w:sz w:val="24"/>
                <w:szCs w:val="24"/>
              </w:rPr>
            </w:pPr>
            <w:r>
              <w:rPr>
                <w:rFonts w:ascii="Times New Roman" w:hAnsi="Times New Roman"/>
                <w:sz w:val="24"/>
                <w:szCs w:val="24"/>
              </w:rPr>
              <w:t>komad</w:t>
            </w:r>
          </w:p>
        </w:tc>
        <w:tc>
          <w:tcPr>
            <w:tcW w:w="2410" w:type="dxa"/>
            <w:tcBorders>
              <w:top w:val="single" w:sz="4" w:space="0" w:color="auto"/>
              <w:left w:val="single" w:sz="4" w:space="0" w:color="auto"/>
              <w:bottom w:val="single" w:sz="4" w:space="0" w:color="auto"/>
              <w:right w:val="single" w:sz="4" w:space="0" w:color="auto"/>
            </w:tcBorders>
            <w:hideMark/>
          </w:tcPr>
          <w:p w:rsidR="005F2EA1" w:rsidRDefault="005F2EA1" w:rsidP="005F2EA1">
            <w:pPr>
              <w:jc w:val="right"/>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F2EA1" w:rsidRDefault="005F2EA1" w:rsidP="005F2EA1">
            <w:pPr>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2EA1" w:rsidRDefault="005F2EA1" w:rsidP="005F2EA1">
            <w:pPr>
              <w:rPr>
                <w:rFonts w:ascii="Times New Roman" w:hAnsi="Times New Roman"/>
                <w:sz w:val="24"/>
                <w:szCs w:val="24"/>
              </w:rPr>
            </w:pPr>
          </w:p>
        </w:tc>
      </w:tr>
    </w:tbl>
    <w:p w:rsidR="005F2EA1" w:rsidRDefault="005F2EA1" w:rsidP="00573C76">
      <w:pPr>
        <w:spacing w:after="0" w:line="240" w:lineRule="auto"/>
        <w:jc w:val="center"/>
        <w:rPr>
          <w:rFonts w:ascii="Tahoma" w:hAnsi="Tahoma" w:cs="Tahoma"/>
          <w:b/>
          <w:sz w:val="28"/>
          <w:lang w:eastAsia="hr-HR"/>
        </w:rPr>
      </w:pPr>
    </w:p>
    <w:p w:rsidR="005F2EA1" w:rsidRDefault="005F2EA1" w:rsidP="00573C76">
      <w:pPr>
        <w:spacing w:after="0" w:line="240" w:lineRule="auto"/>
        <w:jc w:val="center"/>
        <w:rPr>
          <w:rFonts w:ascii="Tahoma" w:hAnsi="Tahoma" w:cs="Tahoma"/>
          <w:b/>
          <w:sz w:val="28"/>
          <w:lang w:eastAsia="hr-HR"/>
        </w:rPr>
      </w:pPr>
    </w:p>
    <w:p w:rsidR="005F2EA1" w:rsidRPr="00FD06F5" w:rsidRDefault="005F2EA1" w:rsidP="005F2EA1">
      <w:pPr>
        <w:spacing w:after="0" w:line="240" w:lineRule="auto"/>
        <w:rPr>
          <w:rFonts w:ascii="Tahoma" w:hAnsi="Tahoma" w:cs="Tahoma"/>
          <w:b/>
          <w:sz w:val="28"/>
          <w:lang w:eastAsia="hr-HR"/>
        </w:rPr>
      </w:pPr>
    </w:p>
    <w:p w:rsidR="00333658" w:rsidRPr="00587BE3" w:rsidRDefault="00333658" w:rsidP="00333658">
      <w:pPr>
        <w:spacing w:after="0" w:line="240" w:lineRule="auto"/>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29"/>
      </w:tblGrid>
      <w:tr w:rsidR="00333658" w:rsidRPr="00587BE3" w:rsidTr="00493D01">
        <w:tc>
          <w:tcPr>
            <w:tcW w:w="2552" w:type="dxa"/>
            <w:shd w:val="clear" w:color="auto" w:fill="auto"/>
          </w:tcPr>
          <w:p w:rsidR="00333658" w:rsidRPr="00587BE3" w:rsidRDefault="00333658" w:rsidP="00D144FC">
            <w:pPr>
              <w:spacing w:after="0" w:line="240" w:lineRule="auto"/>
              <w:rPr>
                <w:rFonts w:ascii="Tahoma" w:hAnsi="Tahoma" w:cs="Tahoma"/>
                <w:szCs w:val="20"/>
              </w:rPr>
            </w:pPr>
            <w:r w:rsidRPr="00587BE3">
              <w:rPr>
                <w:rFonts w:ascii="Tahoma" w:hAnsi="Tahoma" w:cs="Tahoma"/>
                <w:szCs w:val="20"/>
              </w:rPr>
              <w:t>UKUPNO BEZ PDV-a</w:t>
            </w:r>
          </w:p>
        </w:tc>
        <w:tc>
          <w:tcPr>
            <w:tcW w:w="2629" w:type="dxa"/>
            <w:shd w:val="clear" w:color="auto" w:fill="auto"/>
          </w:tcPr>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tc>
      </w:tr>
      <w:tr w:rsidR="00333658" w:rsidRPr="00587BE3" w:rsidTr="00493D01">
        <w:tc>
          <w:tcPr>
            <w:tcW w:w="2552" w:type="dxa"/>
            <w:shd w:val="clear" w:color="auto" w:fill="auto"/>
          </w:tcPr>
          <w:p w:rsidR="00333658" w:rsidRPr="00587BE3" w:rsidRDefault="00333658" w:rsidP="00D144FC">
            <w:pPr>
              <w:spacing w:after="0" w:line="240" w:lineRule="auto"/>
              <w:rPr>
                <w:rFonts w:ascii="Tahoma" w:hAnsi="Tahoma" w:cs="Tahoma"/>
                <w:szCs w:val="20"/>
              </w:rPr>
            </w:pPr>
            <w:r w:rsidRPr="00587BE3">
              <w:rPr>
                <w:rFonts w:ascii="Tahoma" w:hAnsi="Tahoma" w:cs="Tahoma"/>
                <w:szCs w:val="20"/>
              </w:rPr>
              <w:t>PDV</w:t>
            </w:r>
          </w:p>
        </w:tc>
        <w:tc>
          <w:tcPr>
            <w:tcW w:w="2629" w:type="dxa"/>
            <w:shd w:val="clear" w:color="auto" w:fill="auto"/>
          </w:tcPr>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tc>
      </w:tr>
      <w:tr w:rsidR="00333658" w:rsidRPr="00587BE3" w:rsidTr="00493D01">
        <w:tc>
          <w:tcPr>
            <w:tcW w:w="2552" w:type="dxa"/>
            <w:shd w:val="clear" w:color="auto" w:fill="auto"/>
          </w:tcPr>
          <w:p w:rsidR="00333658" w:rsidRPr="00587BE3" w:rsidRDefault="00333658" w:rsidP="00D144FC">
            <w:pPr>
              <w:spacing w:after="0" w:line="240" w:lineRule="auto"/>
              <w:rPr>
                <w:rFonts w:ascii="Tahoma" w:hAnsi="Tahoma" w:cs="Tahoma"/>
                <w:szCs w:val="20"/>
              </w:rPr>
            </w:pPr>
            <w:r w:rsidRPr="00587BE3">
              <w:rPr>
                <w:rFonts w:ascii="Tahoma" w:hAnsi="Tahoma" w:cs="Tahoma"/>
                <w:szCs w:val="20"/>
              </w:rPr>
              <w:t>UKUPNO S PDV-om</w:t>
            </w:r>
          </w:p>
        </w:tc>
        <w:tc>
          <w:tcPr>
            <w:tcW w:w="2629" w:type="dxa"/>
            <w:shd w:val="clear" w:color="auto" w:fill="auto"/>
          </w:tcPr>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tc>
      </w:tr>
    </w:tbl>
    <w:p w:rsidR="00333658" w:rsidRDefault="00333658" w:rsidP="00333658">
      <w:pPr>
        <w:spacing w:after="0" w:line="240" w:lineRule="auto"/>
      </w:pPr>
    </w:p>
    <w:p w:rsidR="005F2EA1" w:rsidRDefault="005F2EA1" w:rsidP="00333658">
      <w:pPr>
        <w:spacing w:after="0" w:line="240" w:lineRule="auto"/>
      </w:pPr>
    </w:p>
    <w:p w:rsidR="005F2EA1" w:rsidRDefault="005F2EA1" w:rsidP="00333658">
      <w:pPr>
        <w:spacing w:after="0" w:line="240" w:lineRule="auto"/>
      </w:pPr>
    </w:p>
    <w:p w:rsidR="005F2EA1" w:rsidRDefault="005F2EA1" w:rsidP="00333658">
      <w:pPr>
        <w:spacing w:after="0" w:line="240" w:lineRule="auto"/>
      </w:pPr>
    </w:p>
    <w:p w:rsidR="005F2EA1" w:rsidRDefault="005F2EA1" w:rsidP="00333658">
      <w:pPr>
        <w:spacing w:after="0" w:line="240" w:lineRule="auto"/>
      </w:pPr>
    </w:p>
    <w:p w:rsidR="009A3F8F" w:rsidRDefault="009A3F8F" w:rsidP="00333658">
      <w:pPr>
        <w:spacing w:after="0" w:line="240" w:lineRule="auto"/>
      </w:pPr>
    </w:p>
    <w:p w:rsidR="00024A26" w:rsidRPr="00984D94" w:rsidRDefault="00024A26" w:rsidP="00024A26">
      <w:pPr>
        <w:pStyle w:val="NoSpacing"/>
        <w:rPr>
          <w:sz w:val="16"/>
        </w:rPr>
      </w:pPr>
    </w:p>
    <w:p w:rsidR="006C16B2" w:rsidRDefault="006C16B2" w:rsidP="003D0F8A">
      <w:pPr>
        <w:pStyle w:val="NoSpacing"/>
      </w:pPr>
      <w:r>
        <w:t>U _______________ ,  _________ 201</w:t>
      </w:r>
      <w:r w:rsidR="00383CAB">
        <w:t>8</w:t>
      </w:r>
      <w:r>
        <w:t>.</w:t>
      </w:r>
    </w:p>
    <w:p w:rsidR="006C16B2" w:rsidRPr="00573C76" w:rsidRDefault="006C16B2" w:rsidP="005F41BC">
      <w:pPr>
        <w:spacing w:after="0" w:line="240" w:lineRule="auto"/>
        <w:ind w:left="2832" w:firstLine="708"/>
        <w:rPr>
          <w:rFonts w:ascii="Tahoma" w:hAnsi="Tahoma" w:cs="Tahoma"/>
          <w:szCs w:val="20"/>
          <w:lang w:eastAsia="hr-HR"/>
        </w:rPr>
      </w:pPr>
      <w:r w:rsidRPr="00573C76">
        <w:rPr>
          <w:rFonts w:ascii="Tahoma" w:hAnsi="Tahoma" w:cs="Tahoma"/>
          <w:szCs w:val="20"/>
          <w:lang w:eastAsia="hr-HR"/>
        </w:rPr>
        <w:t>___________________________________________________</w:t>
      </w:r>
    </w:p>
    <w:p w:rsidR="006C16B2" w:rsidRPr="0045011C" w:rsidRDefault="006C16B2" w:rsidP="005F41BC">
      <w:pPr>
        <w:spacing w:after="0" w:line="240" w:lineRule="auto"/>
        <w:rPr>
          <w:rFonts w:ascii="Tahoma" w:hAnsi="Tahoma" w:cs="Tahoma"/>
          <w:sz w:val="14"/>
          <w:szCs w:val="16"/>
          <w:lang w:eastAsia="hr-HR"/>
        </w:rPr>
      </w:pPr>
      <w:r w:rsidRPr="0045011C">
        <w:rPr>
          <w:rFonts w:ascii="Tahoma" w:hAnsi="Tahoma" w:cs="Tahoma"/>
          <w:sz w:val="14"/>
          <w:szCs w:val="16"/>
          <w:lang w:eastAsia="hr-HR"/>
        </w:rPr>
        <w:t xml:space="preserve">            </w:t>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t xml:space="preserve">      potpis osobe ovlaštene za zastupanje ponuditelja / pečat</w:t>
      </w:r>
      <w:r w:rsidRPr="0045011C">
        <w:rPr>
          <w:rFonts w:ascii="Tahoma" w:hAnsi="Tahoma" w:cs="Tahoma"/>
          <w:sz w:val="14"/>
          <w:szCs w:val="16"/>
          <w:lang w:eastAsia="hr-HR"/>
        </w:rPr>
        <w:tab/>
      </w:r>
    </w:p>
    <w:p w:rsidR="005F2EA1" w:rsidRDefault="005F2EA1" w:rsidP="00FF4AA2">
      <w:pPr>
        <w:pStyle w:val="NoSpacing"/>
        <w:rPr>
          <w:rFonts w:ascii="Tahoma" w:hAnsi="Tahoma" w:cs="Tahoma"/>
          <w:b/>
          <w:lang w:val="en-GB" w:eastAsia="hr-HR"/>
        </w:rPr>
      </w:pPr>
    </w:p>
    <w:p w:rsidR="005F2EA1" w:rsidRDefault="005F2EA1" w:rsidP="00FF4AA2">
      <w:pPr>
        <w:pStyle w:val="NoSpacing"/>
        <w:rPr>
          <w:rFonts w:ascii="Tahoma" w:hAnsi="Tahoma" w:cs="Tahoma"/>
          <w:b/>
          <w:lang w:val="en-GB" w:eastAsia="hr-HR"/>
        </w:rPr>
      </w:pPr>
    </w:p>
    <w:p w:rsidR="005F2EA1" w:rsidRPr="005F2EA1" w:rsidRDefault="005F2EA1" w:rsidP="00FF4AA2">
      <w:pPr>
        <w:pStyle w:val="NoSpacing"/>
        <w:rPr>
          <w:rFonts w:ascii="Times New Roman" w:hAnsi="Times New Roman"/>
          <w:b/>
          <w:sz w:val="24"/>
          <w:szCs w:val="24"/>
          <w:lang w:val="en-GB" w:eastAsia="hr-HR"/>
        </w:rPr>
      </w:pPr>
    </w:p>
    <w:p w:rsidR="005F2EA1" w:rsidRPr="005F2EA1" w:rsidRDefault="005F2EA1" w:rsidP="005F2EA1">
      <w:pPr>
        <w:pStyle w:val="NoSpacing"/>
        <w:numPr>
          <w:ilvl w:val="0"/>
          <w:numId w:val="18"/>
        </w:numPr>
        <w:rPr>
          <w:rFonts w:ascii="Times New Roman" w:hAnsi="Times New Roman"/>
          <w:b/>
          <w:sz w:val="24"/>
          <w:szCs w:val="24"/>
          <w:lang w:val="en-GB" w:eastAsia="hr-HR"/>
        </w:rPr>
      </w:pPr>
      <w:proofErr w:type="spellStart"/>
      <w:r w:rsidRPr="005F2EA1">
        <w:rPr>
          <w:rFonts w:ascii="Times New Roman" w:hAnsi="Times New Roman"/>
          <w:b/>
          <w:sz w:val="24"/>
          <w:szCs w:val="24"/>
          <w:lang w:val="en-GB" w:eastAsia="hr-HR"/>
        </w:rPr>
        <w:t>Napomena</w:t>
      </w:r>
      <w:proofErr w:type="spellEnd"/>
      <w:r w:rsidRPr="005F2EA1">
        <w:rPr>
          <w:rFonts w:ascii="Times New Roman" w:hAnsi="Times New Roman"/>
          <w:b/>
          <w:sz w:val="24"/>
          <w:szCs w:val="24"/>
          <w:lang w:val="en-GB" w:eastAsia="hr-HR"/>
        </w:rPr>
        <w:t xml:space="preserve">: </w:t>
      </w:r>
      <w:proofErr w:type="spellStart"/>
      <w:r w:rsidRPr="005F2EA1">
        <w:rPr>
          <w:rFonts w:ascii="Times New Roman" w:hAnsi="Times New Roman"/>
          <w:b/>
          <w:sz w:val="24"/>
          <w:szCs w:val="24"/>
          <w:lang w:val="en-GB" w:eastAsia="hr-HR"/>
        </w:rPr>
        <w:t>Ponuditelj</w:t>
      </w:r>
      <w:proofErr w:type="spellEnd"/>
      <w:r w:rsidRPr="005F2EA1">
        <w:rPr>
          <w:rFonts w:ascii="Times New Roman" w:hAnsi="Times New Roman"/>
          <w:b/>
          <w:sz w:val="24"/>
          <w:szCs w:val="24"/>
          <w:lang w:val="en-GB" w:eastAsia="hr-HR"/>
        </w:rPr>
        <w:t xml:space="preserve"> je </w:t>
      </w:r>
      <w:proofErr w:type="spellStart"/>
      <w:r w:rsidRPr="005F2EA1">
        <w:rPr>
          <w:rFonts w:ascii="Times New Roman" w:hAnsi="Times New Roman"/>
          <w:b/>
          <w:sz w:val="24"/>
          <w:szCs w:val="24"/>
          <w:lang w:val="en-GB" w:eastAsia="hr-HR"/>
        </w:rPr>
        <w:t>dužan</w:t>
      </w:r>
      <w:proofErr w:type="spellEnd"/>
      <w:r w:rsidRPr="005F2EA1">
        <w:rPr>
          <w:rFonts w:ascii="Times New Roman" w:hAnsi="Times New Roman"/>
          <w:b/>
          <w:sz w:val="24"/>
          <w:szCs w:val="24"/>
          <w:lang w:val="en-GB" w:eastAsia="hr-HR"/>
        </w:rPr>
        <w:t xml:space="preserve"> </w:t>
      </w:r>
      <w:proofErr w:type="spellStart"/>
      <w:r w:rsidRPr="005F2EA1">
        <w:rPr>
          <w:rFonts w:ascii="Times New Roman" w:hAnsi="Times New Roman"/>
          <w:b/>
          <w:sz w:val="24"/>
          <w:szCs w:val="24"/>
          <w:lang w:val="en-GB" w:eastAsia="hr-HR"/>
        </w:rPr>
        <w:t>isporučiti</w:t>
      </w:r>
      <w:proofErr w:type="spellEnd"/>
      <w:r>
        <w:rPr>
          <w:rFonts w:ascii="Times New Roman" w:hAnsi="Times New Roman"/>
          <w:b/>
          <w:sz w:val="24"/>
          <w:szCs w:val="24"/>
          <w:lang w:val="en-GB" w:eastAsia="hr-HR"/>
        </w:rPr>
        <w:t xml:space="preserve"> i</w:t>
      </w:r>
      <w:r w:rsidRPr="005F2EA1">
        <w:rPr>
          <w:rFonts w:ascii="Times New Roman" w:hAnsi="Times New Roman"/>
          <w:b/>
          <w:sz w:val="24"/>
          <w:szCs w:val="24"/>
          <w:lang w:val="en-GB" w:eastAsia="hr-HR"/>
        </w:rPr>
        <w:t xml:space="preserve"> </w:t>
      </w:r>
      <w:proofErr w:type="spellStart"/>
      <w:r w:rsidRPr="005F2EA1">
        <w:rPr>
          <w:rFonts w:ascii="Times New Roman" w:hAnsi="Times New Roman"/>
          <w:b/>
          <w:sz w:val="24"/>
          <w:szCs w:val="24"/>
          <w:lang w:val="en-GB" w:eastAsia="hr-HR"/>
        </w:rPr>
        <w:t>zam</w:t>
      </w:r>
      <w:r>
        <w:rPr>
          <w:rFonts w:ascii="Times New Roman" w:hAnsi="Times New Roman"/>
          <w:b/>
          <w:sz w:val="24"/>
          <w:szCs w:val="24"/>
          <w:lang w:val="en-GB" w:eastAsia="hr-HR"/>
        </w:rPr>
        <w:t>i</w:t>
      </w:r>
      <w:r w:rsidRPr="005F2EA1">
        <w:rPr>
          <w:rFonts w:ascii="Times New Roman" w:hAnsi="Times New Roman"/>
          <w:b/>
          <w:sz w:val="24"/>
          <w:szCs w:val="24"/>
          <w:lang w:val="en-GB" w:eastAsia="hr-HR"/>
        </w:rPr>
        <w:t>jen</w:t>
      </w:r>
      <w:r>
        <w:rPr>
          <w:rFonts w:ascii="Times New Roman" w:hAnsi="Times New Roman"/>
          <w:b/>
          <w:sz w:val="24"/>
          <w:szCs w:val="24"/>
          <w:lang w:val="en-GB" w:eastAsia="hr-HR"/>
        </w:rPr>
        <w:t>iti</w:t>
      </w:r>
      <w:proofErr w:type="spellEnd"/>
      <w:r w:rsidRPr="005F2EA1">
        <w:rPr>
          <w:rFonts w:ascii="Times New Roman" w:hAnsi="Times New Roman"/>
          <w:b/>
          <w:sz w:val="24"/>
          <w:szCs w:val="24"/>
          <w:lang w:val="en-GB" w:eastAsia="hr-HR"/>
        </w:rPr>
        <w:t xml:space="preserve"> </w:t>
      </w:r>
      <w:proofErr w:type="spellStart"/>
      <w:r w:rsidRPr="005F2EA1">
        <w:rPr>
          <w:rFonts w:ascii="Times New Roman" w:hAnsi="Times New Roman"/>
          <w:b/>
          <w:sz w:val="24"/>
          <w:szCs w:val="24"/>
          <w:lang w:val="en-GB" w:eastAsia="hr-HR"/>
        </w:rPr>
        <w:t>filter</w:t>
      </w:r>
      <w:r>
        <w:rPr>
          <w:rFonts w:ascii="Times New Roman" w:hAnsi="Times New Roman"/>
          <w:b/>
          <w:sz w:val="24"/>
          <w:szCs w:val="24"/>
          <w:lang w:val="en-GB" w:eastAsia="hr-HR"/>
        </w:rPr>
        <w:t>e</w:t>
      </w:r>
      <w:proofErr w:type="spellEnd"/>
      <w:r w:rsidRPr="005F2EA1">
        <w:rPr>
          <w:rFonts w:ascii="Times New Roman" w:hAnsi="Times New Roman"/>
          <w:b/>
          <w:sz w:val="24"/>
          <w:szCs w:val="24"/>
          <w:lang w:val="en-GB" w:eastAsia="hr-HR"/>
        </w:rPr>
        <w:t xml:space="preserve">, </w:t>
      </w:r>
      <w:proofErr w:type="spellStart"/>
      <w:proofErr w:type="gramStart"/>
      <w:r w:rsidRPr="005F2EA1">
        <w:rPr>
          <w:rFonts w:ascii="Times New Roman" w:hAnsi="Times New Roman"/>
          <w:b/>
          <w:sz w:val="24"/>
          <w:szCs w:val="24"/>
          <w:lang w:val="en-GB" w:eastAsia="hr-HR"/>
        </w:rPr>
        <w:t>te</w:t>
      </w:r>
      <w:proofErr w:type="spellEnd"/>
      <w:proofErr w:type="gramEnd"/>
      <w:r w:rsidRPr="005F2EA1">
        <w:rPr>
          <w:rFonts w:ascii="Times New Roman" w:hAnsi="Times New Roman"/>
          <w:b/>
          <w:sz w:val="24"/>
          <w:szCs w:val="24"/>
          <w:lang w:val="en-GB" w:eastAsia="hr-HR"/>
        </w:rPr>
        <w:t xml:space="preserve"> </w:t>
      </w:r>
      <w:proofErr w:type="spellStart"/>
      <w:r w:rsidRPr="005F2EA1">
        <w:rPr>
          <w:rFonts w:ascii="Times New Roman" w:hAnsi="Times New Roman"/>
          <w:b/>
          <w:sz w:val="24"/>
          <w:szCs w:val="24"/>
          <w:lang w:val="en-GB" w:eastAsia="hr-HR"/>
        </w:rPr>
        <w:t>zbrinuti</w:t>
      </w:r>
      <w:proofErr w:type="spellEnd"/>
      <w:r w:rsidRPr="005F2EA1">
        <w:rPr>
          <w:rFonts w:ascii="Times New Roman" w:hAnsi="Times New Roman"/>
          <w:b/>
          <w:sz w:val="24"/>
          <w:szCs w:val="24"/>
          <w:lang w:val="en-GB" w:eastAsia="hr-HR"/>
        </w:rPr>
        <w:t xml:space="preserve"> stare </w:t>
      </w:r>
      <w:proofErr w:type="spellStart"/>
      <w:r w:rsidRPr="005F2EA1">
        <w:rPr>
          <w:rFonts w:ascii="Times New Roman" w:hAnsi="Times New Roman"/>
          <w:b/>
          <w:sz w:val="24"/>
          <w:szCs w:val="24"/>
          <w:lang w:val="en-GB" w:eastAsia="hr-HR"/>
        </w:rPr>
        <w:t>filtere</w:t>
      </w:r>
      <w:proofErr w:type="spellEnd"/>
      <w:r>
        <w:rPr>
          <w:rFonts w:ascii="Times New Roman" w:hAnsi="Times New Roman"/>
          <w:b/>
          <w:sz w:val="24"/>
          <w:szCs w:val="24"/>
          <w:lang w:val="en-GB" w:eastAsia="hr-HR"/>
        </w:rPr>
        <w:t xml:space="preserve">. </w:t>
      </w:r>
    </w:p>
    <w:p w:rsidR="005F2EA1" w:rsidRDefault="005F2EA1" w:rsidP="00FF4AA2">
      <w:pPr>
        <w:pStyle w:val="NoSpacing"/>
        <w:rPr>
          <w:rFonts w:ascii="Tahoma" w:hAnsi="Tahoma" w:cs="Tahoma"/>
          <w:b/>
          <w:lang w:val="en-GB" w:eastAsia="hr-HR"/>
        </w:rPr>
      </w:pPr>
    </w:p>
    <w:p w:rsidR="005F2EA1" w:rsidRDefault="005F2EA1" w:rsidP="00FF4AA2">
      <w:pPr>
        <w:pStyle w:val="NoSpacing"/>
        <w:rPr>
          <w:rFonts w:ascii="Tahoma" w:hAnsi="Tahoma" w:cs="Tahoma"/>
          <w:b/>
          <w:lang w:val="en-GB" w:eastAsia="hr-HR"/>
        </w:rPr>
      </w:pPr>
    </w:p>
    <w:p w:rsidR="00FF4AA2" w:rsidRDefault="00FF4AA2" w:rsidP="00FF4AA2">
      <w:pPr>
        <w:pStyle w:val="NoSpacing"/>
        <w:rPr>
          <w:rFonts w:ascii="Tahoma" w:hAnsi="Tahoma" w:cs="Tahoma"/>
          <w:b/>
          <w:lang w:val="en-GB" w:eastAsia="hr-HR"/>
        </w:rPr>
      </w:pPr>
      <w:proofErr w:type="spellStart"/>
      <w:r>
        <w:rPr>
          <w:rFonts w:ascii="Tahoma" w:hAnsi="Tahoma" w:cs="Tahoma"/>
          <w:b/>
          <w:lang w:val="en-GB" w:eastAsia="hr-HR"/>
        </w:rPr>
        <w:lastRenderedPageBreak/>
        <w:t>Prijedlog</w:t>
      </w:r>
      <w:proofErr w:type="spellEnd"/>
      <w:r>
        <w:rPr>
          <w:rFonts w:ascii="Tahoma" w:hAnsi="Tahoma" w:cs="Tahoma"/>
          <w:b/>
          <w:lang w:val="en-GB" w:eastAsia="hr-HR"/>
        </w:rPr>
        <w:t xml:space="preserve"> </w:t>
      </w:r>
      <w:proofErr w:type="spellStart"/>
      <w:r>
        <w:rPr>
          <w:rFonts w:ascii="Tahoma" w:hAnsi="Tahoma" w:cs="Tahoma"/>
          <w:b/>
          <w:lang w:val="en-GB" w:eastAsia="hr-HR"/>
        </w:rPr>
        <w:t>ugovora</w:t>
      </w:r>
      <w:proofErr w:type="spellEnd"/>
      <w:r>
        <w:rPr>
          <w:rFonts w:ascii="Tahoma" w:hAnsi="Tahoma" w:cs="Tahoma"/>
          <w:b/>
          <w:lang w:val="en-GB" w:eastAsia="hr-HR"/>
        </w:rPr>
        <w:t>:</w:t>
      </w:r>
    </w:p>
    <w:p w:rsidR="00FF4AA2" w:rsidRDefault="00FF4AA2" w:rsidP="00FF4AA2">
      <w:pPr>
        <w:pStyle w:val="NoSpacing"/>
        <w:rPr>
          <w:rFonts w:ascii="Tahoma" w:hAnsi="Tahoma" w:cs="Tahoma"/>
          <w:b/>
          <w:lang w:val="en-GB" w:eastAsia="hr-HR"/>
        </w:rPr>
      </w:pPr>
    </w:p>
    <w:p w:rsidR="00FF4AA2" w:rsidRDefault="00FF4AA2" w:rsidP="00FF4AA2">
      <w:pPr>
        <w:pStyle w:val="NoSpacing"/>
        <w:rPr>
          <w:rFonts w:ascii="Tahoma" w:hAnsi="Tahoma" w:cs="Tahoma"/>
          <w:b/>
          <w:lang w:val="en-GB" w:eastAsia="hr-HR"/>
        </w:rPr>
      </w:pPr>
    </w:p>
    <w:p w:rsidR="00FF4AA2" w:rsidRPr="00FF4AA2" w:rsidRDefault="00FF4AA2" w:rsidP="00FF4AA2">
      <w:pPr>
        <w:pStyle w:val="NoSpacing"/>
        <w:rPr>
          <w:rFonts w:ascii="Tahoma" w:hAnsi="Tahoma" w:cs="Tahoma"/>
          <w:lang w:val="en-GB" w:eastAsia="hr-HR"/>
        </w:rPr>
      </w:pPr>
      <w:r w:rsidRPr="00FF4AA2">
        <w:rPr>
          <w:rFonts w:ascii="Tahoma" w:hAnsi="Tahoma" w:cs="Tahoma"/>
          <w:b/>
          <w:lang w:val="en-GB" w:eastAsia="hr-HR"/>
        </w:rPr>
        <w:t>________________________________,</w:t>
      </w:r>
      <w:r w:rsidRPr="00FF4AA2">
        <w:rPr>
          <w:rFonts w:ascii="Tahoma" w:hAnsi="Tahoma" w:cs="Tahoma"/>
          <w:lang w:val="en-GB" w:eastAsia="hr-HR"/>
        </w:rPr>
        <w:t xml:space="preserve"> OIB _________________</w:t>
      </w:r>
      <w:proofErr w:type="gramStart"/>
      <w:r w:rsidRPr="00FF4AA2">
        <w:rPr>
          <w:rFonts w:ascii="Tahoma" w:hAnsi="Tahoma" w:cs="Tahoma"/>
          <w:lang w:val="en-GB" w:eastAsia="hr-HR"/>
        </w:rPr>
        <w:t>,</w:t>
      </w:r>
      <w:proofErr w:type="spellStart"/>
      <w:r w:rsidRPr="00FF4AA2">
        <w:rPr>
          <w:rFonts w:ascii="Tahoma" w:hAnsi="Tahoma" w:cs="Tahoma"/>
          <w:lang w:val="en-GB" w:eastAsia="hr-HR"/>
        </w:rPr>
        <w:t>koje</w:t>
      </w:r>
      <w:proofErr w:type="spellEnd"/>
      <w:proofErr w:type="gramEnd"/>
      <w:r w:rsidRPr="00FF4AA2">
        <w:rPr>
          <w:rFonts w:ascii="Tahoma" w:hAnsi="Tahoma" w:cs="Tahoma"/>
          <w:lang w:val="en-GB" w:eastAsia="hr-HR"/>
        </w:rPr>
        <w:t xml:space="preserve"> </w:t>
      </w:r>
      <w:proofErr w:type="spellStart"/>
      <w:r w:rsidRPr="00FF4AA2">
        <w:rPr>
          <w:rFonts w:ascii="Tahoma" w:hAnsi="Tahoma" w:cs="Tahoma"/>
          <w:lang w:val="en-GB" w:eastAsia="hr-HR"/>
        </w:rPr>
        <w:t>zastupa</w:t>
      </w:r>
      <w:proofErr w:type="spellEnd"/>
      <w:r w:rsidRPr="00FF4AA2">
        <w:rPr>
          <w:rFonts w:ascii="Tahoma" w:hAnsi="Tahoma" w:cs="Tahoma"/>
          <w:lang w:val="en-GB" w:eastAsia="hr-HR"/>
        </w:rPr>
        <w:t xml:space="preserve"> __________________________________________ ( u </w:t>
      </w:r>
      <w:proofErr w:type="spellStart"/>
      <w:r w:rsidRPr="00FF4AA2">
        <w:rPr>
          <w:rFonts w:ascii="Tahoma" w:hAnsi="Tahoma" w:cs="Tahoma"/>
          <w:lang w:val="en-GB" w:eastAsia="hr-HR"/>
        </w:rPr>
        <w:t>daljnjem</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tekstu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Prodavatelj</w:t>
      </w:r>
      <w:proofErr w:type="spellEnd"/>
      <w:r w:rsidRPr="00FF4AA2">
        <w:rPr>
          <w:rFonts w:ascii="Tahoma" w:hAnsi="Tahoma" w:cs="Tahoma"/>
          <w:lang w:val="en-GB" w:eastAsia="hr-HR"/>
        </w:rPr>
        <w:t xml:space="preserve"> )</w:t>
      </w:r>
    </w:p>
    <w:p w:rsidR="00FF4AA2" w:rsidRPr="00FF4AA2" w:rsidRDefault="00FF4AA2" w:rsidP="00FF4AA2">
      <w:pPr>
        <w:pStyle w:val="NoSpacing"/>
        <w:rPr>
          <w:rFonts w:ascii="Tahoma" w:hAnsi="Tahoma" w:cs="Tahoma"/>
          <w:lang w:val="en-GB" w:eastAsia="hr-HR"/>
        </w:rPr>
      </w:pPr>
      <w:r w:rsidRPr="00FF4AA2">
        <w:rPr>
          <w:rFonts w:ascii="Tahoma" w:hAnsi="Tahoma" w:cs="Tahoma"/>
          <w:lang w:val="en-GB" w:eastAsia="hr-HR"/>
        </w:rPr>
        <w:tab/>
      </w:r>
    </w:p>
    <w:p w:rsidR="00FF4AA2" w:rsidRPr="00FF4AA2" w:rsidRDefault="00FF4AA2" w:rsidP="00FF4AA2">
      <w:pPr>
        <w:pStyle w:val="NoSpacing"/>
        <w:rPr>
          <w:rFonts w:ascii="Tahoma" w:hAnsi="Tahoma" w:cs="Tahoma"/>
          <w:lang w:val="en-GB" w:eastAsia="hr-HR"/>
        </w:rPr>
      </w:pPr>
      <w:proofErr w:type="gramStart"/>
      <w:r w:rsidRPr="00FF4AA2">
        <w:rPr>
          <w:rFonts w:ascii="Tahoma" w:hAnsi="Tahoma" w:cs="Tahoma"/>
          <w:lang w:val="en-GB" w:eastAsia="hr-HR"/>
        </w:rPr>
        <w:t>i</w:t>
      </w:r>
      <w:proofErr w:type="gramEnd"/>
    </w:p>
    <w:p w:rsidR="00FF4AA2" w:rsidRPr="00FF4AA2" w:rsidRDefault="00FF4AA2" w:rsidP="00FF4AA2">
      <w:pPr>
        <w:pStyle w:val="NoSpacing"/>
        <w:rPr>
          <w:rFonts w:ascii="Tahoma" w:hAnsi="Tahoma" w:cs="Tahoma"/>
          <w:lang w:val="en-GB" w:eastAsia="hr-HR"/>
        </w:rPr>
      </w:pPr>
    </w:p>
    <w:p w:rsidR="00FF4AA2" w:rsidRPr="00FF4AA2" w:rsidRDefault="00FF4AA2" w:rsidP="00FF4AA2">
      <w:pPr>
        <w:pStyle w:val="NoSpacing"/>
        <w:rPr>
          <w:rFonts w:ascii="Tahoma" w:hAnsi="Tahoma" w:cs="Tahoma"/>
          <w:lang w:val="en-GB" w:eastAsia="hr-HR"/>
        </w:rPr>
      </w:pPr>
      <w:proofErr w:type="spellStart"/>
      <w:r w:rsidRPr="00FF4AA2">
        <w:rPr>
          <w:rFonts w:ascii="Tahoma" w:hAnsi="Tahoma" w:cs="Tahoma"/>
          <w:b/>
          <w:bCs/>
          <w:lang w:val="en-GB" w:eastAsia="hr-HR"/>
        </w:rPr>
        <w:t>Klinika</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za</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infektivne</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bolesti</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Dr.Fran</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Mihaljević</w:t>
      </w:r>
      <w:proofErr w:type="spellEnd"/>
      <w:r w:rsidRPr="00FF4AA2">
        <w:rPr>
          <w:rFonts w:ascii="Tahoma" w:hAnsi="Tahoma" w:cs="Tahoma"/>
          <w:b/>
          <w:bCs/>
          <w:lang w:val="en-GB" w:eastAsia="hr-HR"/>
        </w:rPr>
        <w:t xml:space="preserve">» Zagreb, </w:t>
      </w:r>
      <w:proofErr w:type="spellStart"/>
      <w:r w:rsidRPr="00FF4AA2">
        <w:rPr>
          <w:rFonts w:ascii="Tahoma" w:hAnsi="Tahoma" w:cs="Tahoma"/>
          <w:b/>
          <w:bCs/>
          <w:lang w:val="en-GB" w:eastAsia="hr-HR"/>
        </w:rPr>
        <w:t>Mirogojska</w:t>
      </w:r>
      <w:proofErr w:type="spellEnd"/>
      <w:r w:rsidRPr="00FF4AA2">
        <w:rPr>
          <w:rFonts w:ascii="Tahoma" w:hAnsi="Tahoma" w:cs="Tahoma"/>
          <w:b/>
          <w:bCs/>
          <w:lang w:val="en-GB" w:eastAsia="hr-HR"/>
        </w:rPr>
        <w:t xml:space="preserve"> 8</w:t>
      </w:r>
      <w:r w:rsidRPr="00FF4AA2">
        <w:rPr>
          <w:rFonts w:ascii="Tahoma" w:hAnsi="Tahoma" w:cs="Tahoma"/>
          <w:lang w:val="en-GB" w:eastAsia="hr-HR"/>
        </w:rPr>
        <w:t xml:space="preserve">, OIB 47767714195, </w:t>
      </w:r>
      <w:proofErr w:type="spellStart"/>
      <w:r w:rsidRPr="00FF4AA2">
        <w:rPr>
          <w:rFonts w:ascii="Tahoma" w:hAnsi="Tahoma" w:cs="Tahoma"/>
          <w:lang w:val="en-GB" w:eastAsia="hr-HR"/>
        </w:rPr>
        <w:t>koju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zastupa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ravnateljica</w:t>
      </w:r>
      <w:proofErr w:type="spellEnd"/>
      <w:r w:rsidRPr="00FF4AA2">
        <w:rPr>
          <w:rFonts w:ascii="Tahoma" w:hAnsi="Tahoma" w:cs="Tahoma"/>
          <w:lang w:val="en-GB" w:eastAsia="hr-HR"/>
        </w:rPr>
        <w:t xml:space="preserve"> prof. dr. sc. A</w:t>
      </w:r>
      <w:r w:rsidR="0057754A">
        <w:rPr>
          <w:rFonts w:ascii="Tahoma" w:hAnsi="Tahoma" w:cs="Tahoma"/>
          <w:lang w:val="en-GB" w:eastAsia="hr-HR"/>
        </w:rPr>
        <w:t xml:space="preserve">lemka </w:t>
      </w:r>
      <w:proofErr w:type="spellStart"/>
      <w:r w:rsidR="0057754A">
        <w:rPr>
          <w:rFonts w:ascii="Tahoma" w:hAnsi="Tahoma" w:cs="Tahoma"/>
          <w:lang w:val="en-GB" w:eastAsia="hr-HR"/>
        </w:rPr>
        <w:t>Markotić</w:t>
      </w:r>
      <w:proofErr w:type="spellEnd"/>
      <w:r w:rsidR="0057754A">
        <w:rPr>
          <w:rFonts w:ascii="Tahoma" w:hAnsi="Tahoma" w:cs="Tahoma"/>
          <w:lang w:val="en-GB" w:eastAsia="hr-HR"/>
        </w:rPr>
        <w:t>, dr.med.</w:t>
      </w:r>
      <w:r w:rsidRPr="00FF4AA2">
        <w:rPr>
          <w:rFonts w:ascii="Tahoma" w:hAnsi="Tahoma" w:cs="Tahoma"/>
          <w:lang w:val="en-GB" w:eastAsia="hr-HR"/>
        </w:rPr>
        <w:t xml:space="preserve"> (</w:t>
      </w:r>
      <w:proofErr w:type="gramStart"/>
      <w:r w:rsidRPr="00FF4AA2">
        <w:rPr>
          <w:rFonts w:ascii="Tahoma" w:hAnsi="Tahoma" w:cs="Tahoma"/>
          <w:lang w:val="en-GB" w:eastAsia="hr-HR"/>
        </w:rPr>
        <w:t>u</w:t>
      </w:r>
      <w:proofErr w:type="gramEnd"/>
      <w:r w:rsidRPr="00FF4AA2">
        <w:rPr>
          <w:rFonts w:ascii="Tahoma" w:hAnsi="Tahoma" w:cs="Tahoma"/>
          <w:lang w:val="en-GB" w:eastAsia="hr-HR"/>
        </w:rPr>
        <w:t xml:space="preserve"> </w:t>
      </w:r>
      <w:proofErr w:type="spellStart"/>
      <w:r w:rsidRPr="00FF4AA2">
        <w:rPr>
          <w:rFonts w:ascii="Tahoma" w:hAnsi="Tahoma" w:cs="Tahoma"/>
          <w:lang w:val="en-GB" w:eastAsia="hr-HR"/>
        </w:rPr>
        <w:t>daljnjem</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tekstu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Naručitelj</w:t>
      </w:r>
      <w:proofErr w:type="spellEnd"/>
      <w:r w:rsidRPr="00FF4AA2">
        <w:rPr>
          <w:rFonts w:ascii="Tahoma" w:hAnsi="Tahoma" w:cs="Tahoma"/>
          <w:lang w:val="en-GB" w:eastAsia="hr-HR"/>
        </w:rPr>
        <w:t xml:space="preserve">) </w:t>
      </w:r>
    </w:p>
    <w:p w:rsidR="00FF4AA2" w:rsidRPr="00FF4AA2" w:rsidRDefault="00FF4AA2" w:rsidP="00FF4AA2">
      <w:pPr>
        <w:pStyle w:val="NoSpacing"/>
        <w:rPr>
          <w:rFonts w:ascii="Tahoma" w:hAnsi="Tahoma" w:cs="Tahoma"/>
        </w:rPr>
      </w:pPr>
      <w:r w:rsidRPr="00FF4AA2">
        <w:rPr>
          <w:rFonts w:ascii="Tahoma" w:hAnsi="Tahoma" w:cs="Tahoma"/>
        </w:rPr>
        <w:t>sklopili su</w:t>
      </w:r>
    </w:p>
    <w:p w:rsidR="00FF4AA2" w:rsidRPr="00FF4AA2" w:rsidRDefault="00FF4AA2" w:rsidP="00FF4AA2">
      <w:pPr>
        <w:pStyle w:val="NoSpacing"/>
        <w:rPr>
          <w:rFonts w:ascii="Tahoma" w:hAnsi="Tahoma" w:cs="Tahoma"/>
        </w:rPr>
      </w:pPr>
    </w:p>
    <w:p w:rsidR="00FF4AA2" w:rsidRPr="00FF4AA2" w:rsidRDefault="00FF4AA2" w:rsidP="00FF4AA2">
      <w:pPr>
        <w:pStyle w:val="NoSpacing"/>
        <w:jc w:val="center"/>
        <w:rPr>
          <w:rFonts w:ascii="Tahoma" w:hAnsi="Tahoma" w:cs="Tahoma"/>
          <w:b/>
          <w:bCs/>
          <w:lang w:val="en-GB" w:eastAsia="hr-HR"/>
        </w:rPr>
      </w:pPr>
      <w:r w:rsidRPr="00FF4AA2">
        <w:rPr>
          <w:rFonts w:ascii="Tahoma" w:hAnsi="Tahoma" w:cs="Tahoma"/>
          <w:b/>
          <w:bCs/>
          <w:lang w:val="en-GB" w:eastAsia="hr-HR"/>
        </w:rPr>
        <w:t>UGOVOR</w:t>
      </w:r>
    </w:p>
    <w:p w:rsidR="00FF4AA2" w:rsidRPr="00FF4AA2" w:rsidRDefault="00FF4AA2" w:rsidP="00FF4AA2">
      <w:pPr>
        <w:pStyle w:val="NoSpacing"/>
        <w:jc w:val="center"/>
        <w:rPr>
          <w:rFonts w:ascii="Tahoma" w:hAnsi="Tahoma" w:cs="Tahoma"/>
          <w:b/>
          <w:lang w:val="en-GB" w:eastAsia="hr-HR"/>
        </w:rPr>
      </w:pPr>
      <w:r w:rsidRPr="00FF4AA2">
        <w:rPr>
          <w:rFonts w:ascii="Tahoma" w:hAnsi="Tahoma" w:cs="Tahoma"/>
          <w:b/>
          <w:lang w:val="en-GB" w:eastAsia="hr-HR"/>
        </w:rPr>
        <w:t>O OBAVLJANJU USLUGA</w:t>
      </w:r>
    </w:p>
    <w:p w:rsidR="00FF4AA2" w:rsidRPr="00FF4AA2" w:rsidRDefault="00FF4AA2" w:rsidP="00FF4AA2">
      <w:pPr>
        <w:pStyle w:val="NoSpacing"/>
        <w:jc w:val="center"/>
        <w:rPr>
          <w:rFonts w:ascii="Tahoma" w:hAnsi="Tahoma" w:cs="Tahoma"/>
          <w:b/>
          <w:bCs/>
          <w:lang w:val="en-GB" w:eastAsia="hr-HR"/>
        </w:rPr>
      </w:pPr>
      <w:proofErr w:type="spellStart"/>
      <w:r w:rsidRPr="00FF4AA2">
        <w:rPr>
          <w:rFonts w:ascii="Tahoma" w:hAnsi="Tahoma" w:cs="Tahoma"/>
          <w:b/>
          <w:bCs/>
          <w:lang w:val="en-GB" w:eastAsia="hr-HR"/>
        </w:rPr>
        <w:t>Broj</w:t>
      </w:r>
      <w:proofErr w:type="spellEnd"/>
      <w:r w:rsidRPr="00FF4AA2">
        <w:rPr>
          <w:rFonts w:ascii="Tahoma" w:hAnsi="Tahoma" w:cs="Tahoma"/>
          <w:b/>
          <w:bCs/>
          <w:lang w:val="en-GB" w:eastAsia="hr-HR"/>
        </w:rPr>
        <w:t xml:space="preserve"> </w:t>
      </w:r>
      <w:r w:rsidR="0063367E">
        <w:rPr>
          <w:rFonts w:ascii="Tahoma" w:hAnsi="Tahoma" w:cs="Tahoma"/>
          <w:b/>
          <w:bCs/>
          <w:lang w:val="en-GB" w:eastAsia="hr-HR"/>
        </w:rPr>
        <w:t>4</w:t>
      </w:r>
      <w:r w:rsidR="005F2EA1">
        <w:rPr>
          <w:rFonts w:ascii="Tahoma" w:hAnsi="Tahoma" w:cs="Tahoma"/>
          <w:b/>
          <w:bCs/>
          <w:lang w:val="en-GB" w:eastAsia="hr-HR"/>
        </w:rPr>
        <w:t>1</w:t>
      </w:r>
      <w:r w:rsidRPr="00FF4AA2">
        <w:rPr>
          <w:rFonts w:ascii="Tahoma" w:hAnsi="Tahoma" w:cs="Tahoma"/>
          <w:b/>
          <w:bCs/>
          <w:lang w:val="en-GB" w:eastAsia="hr-HR"/>
        </w:rPr>
        <w:t>/201</w:t>
      </w:r>
      <w:r w:rsidR="0063367E">
        <w:rPr>
          <w:rFonts w:ascii="Tahoma" w:hAnsi="Tahoma" w:cs="Tahoma"/>
          <w:b/>
          <w:bCs/>
          <w:lang w:val="en-GB" w:eastAsia="hr-HR"/>
        </w:rPr>
        <w:t>8</w:t>
      </w:r>
      <w:r w:rsidRPr="00FF4AA2">
        <w:rPr>
          <w:rFonts w:ascii="Tahoma" w:hAnsi="Tahoma" w:cs="Tahoma"/>
          <w:b/>
          <w:bCs/>
          <w:lang w:val="en-GB" w:eastAsia="hr-HR"/>
        </w:rPr>
        <w:t xml:space="preserve"> </w:t>
      </w:r>
      <w:r w:rsidR="0063367E">
        <w:rPr>
          <w:rFonts w:ascii="Tahoma" w:hAnsi="Tahoma" w:cs="Tahoma"/>
          <w:b/>
          <w:bCs/>
          <w:lang w:val="en-GB" w:eastAsia="hr-HR"/>
        </w:rPr>
        <w:t>J</w:t>
      </w:r>
      <w:r w:rsidRPr="00FF4AA2">
        <w:rPr>
          <w:rFonts w:ascii="Tahoma" w:hAnsi="Tahoma" w:cs="Tahoma"/>
          <w:b/>
          <w:bCs/>
          <w:lang w:val="en-GB" w:eastAsia="hr-HR"/>
        </w:rPr>
        <w:t>N</w:t>
      </w:r>
      <w:r w:rsidR="005F2EA1">
        <w:rPr>
          <w:rFonts w:ascii="Tahoma" w:hAnsi="Tahoma" w:cs="Tahoma"/>
          <w:b/>
          <w:bCs/>
          <w:lang w:val="en-GB" w:eastAsia="hr-HR"/>
        </w:rPr>
        <w:t xml:space="preserve"> – </w:t>
      </w:r>
      <w:proofErr w:type="spellStart"/>
      <w:r w:rsidR="005F2EA1">
        <w:rPr>
          <w:rFonts w:ascii="Tahoma" w:hAnsi="Tahoma" w:cs="Tahoma"/>
          <w:b/>
          <w:bCs/>
          <w:lang w:val="en-GB" w:eastAsia="hr-HR"/>
        </w:rPr>
        <w:t>Filteri</w:t>
      </w:r>
      <w:proofErr w:type="spellEnd"/>
      <w:r w:rsidR="005F2EA1">
        <w:rPr>
          <w:rFonts w:ascii="Tahoma" w:hAnsi="Tahoma" w:cs="Tahoma"/>
          <w:b/>
          <w:bCs/>
          <w:lang w:val="en-GB" w:eastAsia="hr-HR"/>
        </w:rPr>
        <w:t xml:space="preserve"> </w:t>
      </w:r>
      <w:proofErr w:type="spellStart"/>
      <w:r w:rsidR="005F2EA1">
        <w:rPr>
          <w:rFonts w:ascii="Tahoma" w:hAnsi="Tahoma" w:cs="Tahoma"/>
          <w:b/>
          <w:bCs/>
          <w:lang w:val="en-GB" w:eastAsia="hr-HR"/>
        </w:rPr>
        <w:t>za</w:t>
      </w:r>
      <w:proofErr w:type="spellEnd"/>
      <w:r w:rsidR="005F2EA1">
        <w:rPr>
          <w:rFonts w:ascii="Tahoma" w:hAnsi="Tahoma" w:cs="Tahoma"/>
          <w:b/>
          <w:bCs/>
          <w:lang w:val="en-GB" w:eastAsia="hr-HR"/>
        </w:rPr>
        <w:t xml:space="preserve"> </w:t>
      </w:r>
      <w:proofErr w:type="spellStart"/>
      <w:r w:rsidR="005F2EA1">
        <w:rPr>
          <w:rFonts w:ascii="Tahoma" w:hAnsi="Tahoma" w:cs="Tahoma"/>
          <w:b/>
          <w:bCs/>
          <w:lang w:val="en-GB" w:eastAsia="hr-HR"/>
        </w:rPr>
        <w:t>klima</w:t>
      </w:r>
      <w:proofErr w:type="spellEnd"/>
      <w:r w:rsidR="005F2EA1">
        <w:rPr>
          <w:rFonts w:ascii="Tahoma" w:hAnsi="Tahoma" w:cs="Tahoma"/>
          <w:b/>
          <w:bCs/>
          <w:lang w:val="en-GB" w:eastAsia="hr-HR"/>
        </w:rPr>
        <w:t xml:space="preserve"> </w:t>
      </w:r>
      <w:proofErr w:type="spellStart"/>
      <w:r w:rsidR="005F2EA1">
        <w:rPr>
          <w:rFonts w:ascii="Tahoma" w:hAnsi="Tahoma" w:cs="Tahoma"/>
          <w:b/>
          <w:bCs/>
          <w:lang w:val="en-GB" w:eastAsia="hr-HR"/>
        </w:rPr>
        <w:t>komore</w:t>
      </w:r>
      <w:proofErr w:type="spellEnd"/>
      <w:r w:rsidR="005F2EA1">
        <w:rPr>
          <w:rFonts w:ascii="Tahoma" w:hAnsi="Tahoma" w:cs="Tahoma"/>
          <w:b/>
          <w:bCs/>
          <w:lang w:val="en-GB" w:eastAsia="hr-HR"/>
        </w:rPr>
        <w:t xml:space="preserve"> </w:t>
      </w:r>
      <w:proofErr w:type="gramStart"/>
      <w:r w:rsidR="005F2EA1">
        <w:rPr>
          <w:rFonts w:ascii="Tahoma" w:hAnsi="Tahoma" w:cs="Tahoma"/>
          <w:b/>
          <w:bCs/>
          <w:lang w:val="en-GB" w:eastAsia="hr-HR"/>
        </w:rPr>
        <w:t>na</w:t>
      </w:r>
      <w:proofErr w:type="gramEnd"/>
      <w:r w:rsidR="005F2EA1">
        <w:rPr>
          <w:rFonts w:ascii="Tahoma" w:hAnsi="Tahoma" w:cs="Tahoma"/>
          <w:b/>
          <w:bCs/>
          <w:lang w:val="en-GB" w:eastAsia="hr-HR"/>
        </w:rPr>
        <w:t xml:space="preserve"> CDL-u</w:t>
      </w:r>
    </w:p>
    <w:p w:rsidR="00FF4AA2" w:rsidRPr="00FF4AA2" w:rsidRDefault="00FF4AA2" w:rsidP="00FF4AA2">
      <w:pPr>
        <w:pStyle w:val="NoSpacing"/>
        <w:jc w:val="center"/>
        <w:rPr>
          <w:rFonts w:ascii="Tahoma" w:hAnsi="Tahoma" w:cs="Tahoma"/>
          <w:b/>
          <w:bCs/>
          <w:lang w:val="en-GB" w:eastAsia="hr-HR"/>
        </w:rPr>
      </w:pPr>
    </w:p>
    <w:p w:rsidR="005F2EA1" w:rsidRDefault="005F2EA1" w:rsidP="005F2EA1">
      <w:pPr>
        <w:spacing w:after="0" w:line="240" w:lineRule="auto"/>
        <w:jc w:val="both"/>
        <w:rPr>
          <w:rFonts w:ascii="Tahoma" w:hAnsi="Tahoma" w:cs="Tahoma"/>
          <w:lang w:eastAsia="hr-HR"/>
        </w:rPr>
      </w:pPr>
      <w:proofErr w:type="spellStart"/>
      <w:r w:rsidRPr="009B6A7E">
        <w:rPr>
          <w:rFonts w:ascii="Tahoma" w:hAnsi="Tahoma" w:cs="Tahoma"/>
          <w:sz w:val="20"/>
          <w:szCs w:val="20"/>
          <w:lang w:val="en-GB" w:eastAsia="hr-HR"/>
        </w:rPr>
        <w:t>Ugovorne</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strane</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sklapaju</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ovaj</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ugovor</w:t>
      </w:r>
      <w:proofErr w:type="spellEnd"/>
      <w:r>
        <w:rPr>
          <w:rFonts w:ascii="Tahoma" w:hAnsi="Tahoma" w:cs="Tahoma"/>
          <w:sz w:val="20"/>
          <w:szCs w:val="20"/>
          <w:lang w:val="en-GB" w:eastAsia="hr-HR"/>
        </w:rPr>
        <w:t xml:space="preserve"> </w:t>
      </w:r>
      <w:proofErr w:type="spellStart"/>
      <w:proofErr w:type="gramStart"/>
      <w:r>
        <w:rPr>
          <w:rFonts w:ascii="Tahoma" w:hAnsi="Tahoma" w:cs="Tahoma"/>
          <w:sz w:val="20"/>
          <w:szCs w:val="20"/>
          <w:lang w:val="en-GB" w:eastAsia="hr-HR"/>
        </w:rPr>
        <w:t>na</w:t>
      </w:r>
      <w:proofErr w:type="spellEnd"/>
      <w:proofErr w:type="gramEnd"/>
      <w:r>
        <w:rPr>
          <w:rFonts w:ascii="Tahoma" w:hAnsi="Tahoma" w:cs="Tahoma"/>
          <w:sz w:val="20"/>
          <w:szCs w:val="20"/>
          <w:lang w:val="en-GB" w:eastAsia="hr-HR"/>
        </w:rPr>
        <w:t xml:space="preserve"> </w:t>
      </w:r>
      <w:proofErr w:type="spellStart"/>
      <w:r>
        <w:rPr>
          <w:rFonts w:ascii="Tahoma" w:hAnsi="Tahoma" w:cs="Tahoma"/>
          <w:sz w:val="20"/>
          <w:szCs w:val="20"/>
          <w:lang w:val="en-GB" w:eastAsia="hr-HR"/>
        </w:rPr>
        <w:t>temelju</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ponude</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Prodavatelja</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broj</w:t>
      </w:r>
      <w:proofErr w:type="spellEnd"/>
      <w:r>
        <w:rPr>
          <w:rFonts w:ascii="Tahoma" w:hAnsi="Tahoma" w:cs="Tahoma"/>
          <w:sz w:val="20"/>
          <w:szCs w:val="20"/>
          <w:lang w:val="en-GB" w:eastAsia="hr-HR"/>
        </w:rPr>
        <w:t xml:space="preserve"> _______ </w:t>
      </w:r>
      <w:proofErr w:type="spellStart"/>
      <w:r>
        <w:rPr>
          <w:rFonts w:ascii="Tahoma" w:hAnsi="Tahoma" w:cs="Tahoma"/>
          <w:sz w:val="20"/>
          <w:szCs w:val="20"/>
          <w:lang w:val="en-GB" w:eastAsia="hr-HR"/>
        </w:rPr>
        <w:t>od</w:t>
      </w:r>
      <w:proofErr w:type="spellEnd"/>
      <w:r>
        <w:rPr>
          <w:rFonts w:ascii="Tahoma" w:hAnsi="Tahoma" w:cs="Tahoma"/>
          <w:sz w:val="20"/>
          <w:szCs w:val="20"/>
          <w:lang w:val="en-GB" w:eastAsia="hr-HR"/>
        </w:rPr>
        <w:t xml:space="preserve"> ___ </w:t>
      </w:r>
      <w:proofErr w:type="spellStart"/>
      <w:r w:rsidRPr="009B6A7E">
        <w:rPr>
          <w:rFonts w:ascii="Tahoma" w:hAnsi="Tahoma" w:cs="Tahoma"/>
          <w:sz w:val="20"/>
          <w:szCs w:val="20"/>
          <w:lang w:val="en-GB" w:eastAsia="hr-HR"/>
        </w:rPr>
        <w:t>godine</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podnesene</w:t>
      </w:r>
      <w:proofErr w:type="spellEnd"/>
      <w:r w:rsidRPr="009B6A7E">
        <w:rPr>
          <w:rFonts w:ascii="Tahoma" w:hAnsi="Tahoma" w:cs="Tahoma"/>
          <w:sz w:val="20"/>
          <w:szCs w:val="20"/>
          <w:lang w:val="en-GB" w:eastAsia="hr-HR"/>
        </w:rPr>
        <w:t xml:space="preserve"> u </w:t>
      </w:r>
      <w:proofErr w:type="spellStart"/>
      <w:r w:rsidRPr="009B6A7E">
        <w:rPr>
          <w:rFonts w:ascii="Tahoma" w:hAnsi="Tahoma" w:cs="Tahoma"/>
          <w:sz w:val="20"/>
          <w:szCs w:val="20"/>
          <w:lang w:val="en-GB" w:eastAsia="hr-HR"/>
        </w:rPr>
        <w:t>postupku</w:t>
      </w:r>
      <w:proofErr w:type="spellEnd"/>
      <w:r w:rsidRPr="009B6A7E">
        <w:rPr>
          <w:rFonts w:ascii="Tahoma" w:hAnsi="Tahoma" w:cs="Tahoma"/>
          <w:sz w:val="20"/>
          <w:szCs w:val="20"/>
          <w:lang w:val="en-GB" w:eastAsia="hr-HR"/>
        </w:rPr>
        <w:t xml:space="preserve"> </w:t>
      </w:r>
      <w:proofErr w:type="spellStart"/>
      <w:r>
        <w:rPr>
          <w:rFonts w:ascii="Tahoma" w:hAnsi="Tahoma" w:cs="Tahoma"/>
          <w:sz w:val="20"/>
          <w:szCs w:val="20"/>
          <w:lang w:val="en-GB" w:eastAsia="hr-HR"/>
        </w:rPr>
        <w:t>jednostavne</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nabave</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za</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predmet</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nabave</w:t>
      </w:r>
      <w:proofErr w:type="spellEnd"/>
      <w:r w:rsidRPr="00E836B1">
        <w:rPr>
          <w:rFonts w:ascii="Tahoma" w:hAnsi="Tahoma" w:cs="Tahoma"/>
          <w:sz w:val="20"/>
          <w:szCs w:val="20"/>
          <w:lang w:val="en-GB" w:eastAsia="hr-HR"/>
        </w:rPr>
        <w:t xml:space="preserve">: </w:t>
      </w:r>
      <w:r w:rsidRPr="003F7C70">
        <w:rPr>
          <w:rFonts w:ascii="Tahoma" w:hAnsi="Tahoma" w:cs="Tahoma"/>
          <w:b/>
          <w:sz w:val="20"/>
          <w:szCs w:val="20"/>
          <w:lang w:eastAsia="hr-HR"/>
        </w:rPr>
        <w:t>Filteri za klima komore</w:t>
      </w:r>
      <w:r w:rsidR="00CD50F0">
        <w:rPr>
          <w:rFonts w:ascii="Tahoma" w:hAnsi="Tahoma" w:cs="Tahoma"/>
          <w:b/>
          <w:sz w:val="20"/>
          <w:szCs w:val="20"/>
          <w:lang w:eastAsia="hr-HR"/>
        </w:rPr>
        <w:t xml:space="preserve"> na CDL-u</w:t>
      </w:r>
      <w:r w:rsidRPr="003F7C70">
        <w:rPr>
          <w:rFonts w:ascii="Tahoma" w:hAnsi="Tahoma" w:cs="Tahoma"/>
          <w:b/>
          <w:sz w:val="20"/>
          <w:szCs w:val="20"/>
          <w:lang w:eastAsia="hr-HR"/>
        </w:rPr>
        <w:t>.</w:t>
      </w:r>
    </w:p>
    <w:p w:rsidR="005F2EA1" w:rsidRPr="009B6A7E" w:rsidRDefault="005F2EA1" w:rsidP="005F2EA1">
      <w:pPr>
        <w:spacing w:after="0" w:line="240" w:lineRule="auto"/>
        <w:jc w:val="both"/>
        <w:rPr>
          <w:rFonts w:ascii="Tahoma" w:hAnsi="Tahoma" w:cs="Tahoma"/>
          <w:sz w:val="20"/>
          <w:szCs w:val="20"/>
          <w:lang w:val="en-GB" w:eastAsia="hr-HR"/>
        </w:rPr>
      </w:pPr>
      <w:proofErr w:type="spellStart"/>
      <w:r w:rsidRPr="009B6A7E">
        <w:rPr>
          <w:rFonts w:ascii="Tahoma" w:hAnsi="Tahoma" w:cs="Tahoma"/>
          <w:sz w:val="20"/>
          <w:szCs w:val="20"/>
          <w:lang w:val="en-GB" w:eastAsia="hr-HR"/>
        </w:rPr>
        <w:t>Prihvaćena</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Ponuda</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Prodavatelja</w:t>
      </w:r>
      <w:proofErr w:type="spellEnd"/>
      <w:r w:rsidRPr="009B6A7E">
        <w:rPr>
          <w:rFonts w:ascii="Tahoma" w:hAnsi="Tahoma" w:cs="Tahoma"/>
          <w:sz w:val="20"/>
          <w:szCs w:val="20"/>
          <w:lang w:val="en-GB" w:eastAsia="hr-HR"/>
        </w:rPr>
        <w:t xml:space="preserve"> </w:t>
      </w:r>
      <w:proofErr w:type="spellStart"/>
      <w:r>
        <w:rPr>
          <w:rFonts w:ascii="Tahoma" w:hAnsi="Tahoma" w:cs="Tahoma"/>
          <w:sz w:val="20"/>
          <w:szCs w:val="20"/>
          <w:lang w:val="en-GB" w:eastAsia="hr-HR"/>
        </w:rPr>
        <w:t>priložena</w:t>
      </w:r>
      <w:proofErr w:type="spellEnd"/>
      <w:r>
        <w:rPr>
          <w:rFonts w:ascii="Tahoma" w:hAnsi="Tahoma" w:cs="Tahoma"/>
          <w:sz w:val="20"/>
          <w:szCs w:val="20"/>
          <w:lang w:val="en-GB" w:eastAsia="hr-HR"/>
        </w:rPr>
        <w:t xml:space="preserve"> je </w:t>
      </w:r>
      <w:proofErr w:type="spellStart"/>
      <w:r>
        <w:rPr>
          <w:rFonts w:ascii="Tahoma" w:hAnsi="Tahoma" w:cs="Tahoma"/>
          <w:sz w:val="20"/>
          <w:szCs w:val="20"/>
          <w:lang w:val="en-GB" w:eastAsia="hr-HR"/>
        </w:rPr>
        <w:t>ovom</w:t>
      </w:r>
      <w:proofErr w:type="spellEnd"/>
      <w:r>
        <w:rPr>
          <w:rFonts w:ascii="Tahoma" w:hAnsi="Tahoma" w:cs="Tahoma"/>
          <w:sz w:val="20"/>
          <w:szCs w:val="20"/>
          <w:lang w:val="en-GB" w:eastAsia="hr-HR"/>
        </w:rPr>
        <w:t xml:space="preserve"> </w:t>
      </w:r>
      <w:proofErr w:type="spellStart"/>
      <w:r>
        <w:rPr>
          <w:rFonts w:ascii="Tahoma" w:hAnsi="Tahoma" w:cs="Tahoma"/>
          <w:sz w:val="20"/>
          <w:szCs w:val="20"/>
          <w:lang w:val="en-GB" w:eastAsia="hr-HR"/>
        </w:rPr>
        <w:t>Ugovoru</w:t>
      </w:r>
      <w:proofErr w:type="spellEnd"/>
      <w:r>
        <w:rPr>
          <w:rFonts w:ascii="Tahoma" w:hAnsi="Tahoma" w:cs="Tahoma"/>
          <w:sz w:val="20"/>
          <w:szCs w:val="20"/>
          <w:lang w:val="en-GB" w:eastAsia="hr-HR"/>
        </w:rPr>
        <w:t xml:space="preserve"> i </w:t>
      </w:r>
      <w:proofErr w:type="spellStart"/>
      <w:r>
        <w:rPr>
          <w:rFonts w:ascii="Tahoma" w:hAnsi="Tahoma" w:cs="Tahoma"/>
          <w:sz w:val="20"/>
          <w:szCs w:val="20"/>
          <w:lang w:val="en-GB" w:eastAsia="hr-HR"/>
        </w:rPr>
        <w:t>čini</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njegov</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sastavni</w:t>
      </w:r>
      <w:proofErr w:type="spellEnd"/>
      <w:r w:rsidRPr="009B6A7E">
        <w:rPr>
          <w:rFonts w:ascii="Tahoma" w:hAnsi="Tahoma" w:cs="Tahoma"/>
          <w:sz w:val="20"/>
          <w:szCs w:val="20"/>
          <w:lang w:val="en-GB" w:eastAsia="hr-HR"/>
        </w:rPr>
        <w:t xml:space="preserve"> </w:t>
      </w:r>
      <w:proofErr w:type="spellStart"/>
      <w:r w:rsidRPr="009B6A7E">
        <w:rPr>
          <w:rFonts w:ascii="Tahoma" w:hAnsi="Tahoma" w:cs="Tahoma"/>
          <w:sz w:val="20"/>
          <w:szCs w:val="20"/>
          <w:lang w:val="en-GB" w:eastAsia="hr-HR"/>
        </w:rPr>
        <w:t>dio</w:t>
      </w:r>
      <w:proofErr w:type="spellEnd"/>
      <w:r w:rsidRPr="009B6A7E">
        <w:rPr>
          <w:rFonts w:ascii="Tahoma" w:hAnsi="Tahoma" w:cs="Tahoma"/>
          <w:sz w:val="20"/>
          <w:szCs w:val="20"/>
          <w:lang w:val="en-GB" w:eastAsia="hr-HR"/>
        </w:rPr>
        <w:t>.</w:t>
      </w:r>
    </w:p>
    <w:p w:rsidR="005F2EA1" w:rsidRPr="009B6A7E" w:rsidRDefault="005F2EA1" w:rsidP="005F2EA1">
      <w:pPr>
        <w:spacing w:after="0" w:line="240" w:lineRule="auto"/>
        <w:jc w:val="both"/>
        <w:rPr>
          <w:rFonts w:ascii="Tahoma" w:hAnsi="Tahoma" w:cs="Tahoma"/>
          <w:sz w:val="20"/>
          <w:szCs w:val="20"/>
          <w:lang w:val="en-GB" w:eastAsia="hr-HR"/>
        </w:rPr>
      </w:pPr>
    </w:p>
    <w:p w:rsidR="005F2EA1" w:rsidRDefault="005F2EA1" w:rsidP="005F2EA1">
      <w:pPr>
        <w:spacing w:after="0" w:line="240" w:lineRule="auto"/>
        <w:jc w:val="center"/>
        <w:rPr>
          <w:rFonts w:ascii="Tahoma" w:hAnsi="Tahoma" w:cs="Tahoma"/>
          <w:sz w:val="20"/>
          <w:szCs w:val="20"/>
          <w:lang w:eastAsia="hr-HR"/>
        </w:rPr>
      </w:pPr>
      <w:r w:rsidRPr="009B6A7E">
        <w:rPr>
          <w:rFonts w:ascii="Tahoma" w:hAnsi="Tahoma" w:cs="Tahoma"/>
          <w:sz w:val="20"/>
          <w:szCs w:val="20"/>
          <w:lang w:eastAsia="hr-HR"/>
        </w:rPr>
        <w:t>Članak 2</w:t>
      </w:r>
    </w:p>
    <w:p w:rsidR="005F2EA1" w:rsidRPr="009B6A7E" w:rsidRDefault="005F2EA1" w:rsidP="005F2EA1">
      <w:pPr>
        <w:spacing w:after="0" w:line="240" w:lineRule="auto"/>
        <w:jc w:val="center"/>
        <w:rPr>
          <w:rFonts w:ascii="Tahoma" w:hAnsi="Tahoma" w:cs="Tahoma"/>
          <w:sz w:val="20"/>
          <w:szCs w:val="20"/>
          <w:lang w:eastAsia="hr-HR"/>
        </w:rPr>
      </w:pPr>
    </w:p>
    <w:p w:rsidR="005F2EA1" w:rsidRPr="009B6A7E" w:rsidRDefault="005F2EA1" w:rsidP="005F2EA1">
      <w:pPr>
        <w:spacing w:after="0" w:line="240" w:lineRule="auto"/>
        <w:jc w:val="both"/>
        <w:rPr>
          <w:rFonts w:ascii="Tahoma" w:hAnsi="Tahoma" w:cs="Tahoma"/>
          <w:sz w:val="20"/>
          <w:szCs w:val="20"/>
          <w:lang w:eastAsia="hr-HR"/>
        </w:rPr>
      </w:pPr>
      <w:r w:rsidRPr="009B6A7E">
        <w:rPr>
          <w:rFonts w:ascii="Tahoma" w:hAnsi="Tahoma" w:cs="Tahoma"/>
          <w:sz w:val="20"/>
          <w:szCs w:val="20"/>
          <w:lang w:eastAsia="hr-HR"/>
        </w:rPr>
        <w:t>Cijena opreme utvrđena u Ponudi Ponudi</w:t>
      </w:r>
      <w:r>
        <w:rPr>
          <w:rFonts w:ascii="Tahoma" w:hAnsi="Tahoma" w:cs="Tahoma"/>
          <w:sz w:val="20"/>
          <w:szCs w:val="20"/>
          <w:lang w:eastAsia="hr-HR"/>
        </w:rPr>
        <w:t>telja je nepromjenjiva i vrijedi</w:t>
      </w:r>
      <w:r w:rsidRPr="009B6A7E">
        <w:rPr>
          <w:rFonts w:ascii="Tahoma" w:hAnsi="Tahoma" w:cs="Tahoma"/>
          <w:sz w:val="20"/>
          <w:szCs w:val="20"/>
          <w:lang w:eastAsia="hr-HR"/>
        </w:rPr>
        <w:t xml:space="preserve"> kroz cijelo vrijeme važenja Ugovora.</w:t>
      </w:r>
    </w:p>
    <w:p w:rsidR="005F2EA1" w:rsidRPr="009B6A7E" w:rsidRDefault="005F2EA1" w:rsidP="005F2EA1">
      <w:pPr>
        <w:spacing w:after="0" w:line="240" w:lineRule="auto"/>
        <w:jc w:val="both"/>
        <w:rPr>
          <w:rFonts w:ascii="Tahoma" w:hAnsi="Tahoma" w:cs="Tahoma"/>
          <w:sz w:val="20"/>
          <w:szCs w:val="20"/>
          <w:lang w:eastAsia="hr-HR"/>
        </w:rPr>
      </w:pPr>
      <w:r w:rsidRPr="009B6A7E">
        <w:rPr>
          <w:rFonts w:ascii="Tahoma" w:hAnsi="Tahoma" w:cs="Tahoma"/>
          <w:sz w:val="20"/>
          <w:szCs w:val="20"/>
          <w:lang w:eastAsia="hr-HR"/>
        </w:rPr>
        <w:t>Ug</w:t>
      </w:r>
      <w:r>
        <w:rPr>
          <w:rFonts w:ascii="Tahoma" w:hAnsi="Tahoma" w:cs="Tahoma"/>
          <w:sz w:val="20"/>
          <w:szCs w:val="20"/>
          <w:lang w:eastAsia="hr-HR"/>
        </w:rPr>
        <w:t>ovor se sklapa na razdoblje od 60</w:t>
      </w:r>
      <w:r w:rsidRPr="009B6A7E">
        <w:rPr>
          <w:rFonts w:ascii="Tahoma" w:hAnsi="Tahoma" w:cs="Tahoma"/>
          <w:sz w:val="20"/>
          <w:szCs w:val="20"/>
          <w:lang w:eastAsia="hr-HR"/>
        </w:rPr>
        <w:t xml:space="preserve"> dana od dana potpisivanja ugovora.</w:t>
      </w:r>
    </w:p>
    <w:p w:rsidR="005F2EA1" w:rsidRPr="009B6A7E" w:rsidRDefault="005F2EA1" w:rsidP="005F2EA1">
      <w:pPr>
        <w:spacing w:after="0" w:line="240" w:lineRule="auto"/>
        <w:rPr>
          <w:rFonts w:ascii="Tahoma" w:hAnsi="Tahoma" w:cs="Tahoma"/>
          <w:sz w:val="20"/>
          <w:szCs w:val="20"/>
          <w:lang w:eastAsia="hr-HR"/>
        </w:rPr>
      </w:pPr>
      <w:r w:rsidRPr="009B6A7E">
        <w:rPr>
          <w:rFonts w:ascii="Tahoma" w:hAnsi="Tahoma" w:cs="Tahoma"/>
          <w:sz w:val="20"/>
          <w:szCs w:val="20"/>
          <w:lang w:eastAsia="hr-HR"/>
        </w:rPr>
        <w:tab/>
      </w:r>
    </w:p>
    <w:p w:rsidR="005F2EA1" w:rsidRDefault="005F2EA1" w:rsidP="005F2EA1">
      <w:pPr>
        <w:spacing w:after="0" w:line="240" w:lineRule="auto"/>
        <w:jc w:val="center"/>
        <w:rPr>
          <w:rFonts w:ascii="Tahoma" w:hAnsi="Tahoma" w:cs="Tahoma"/>
          <w:sz w:val="20"/>
          <w:szCs w:val="20"/>
          <w:lang w:eastAsia="hr-HR"/>
        </w:rPr>
      </w:pPr>
      <w:r w:rsidRPr="009B6A7E">
        <w:rPr>
          <w:rFonts w:ascii="Tahoma" w:hAnsi="Tahoma" w:cs="Tahoma"/>
          <w:sz w:val="20"/>
          <w:szCs w:val="20"/>
          <w:lang w:eastAsia="hr-HR"/>
        </w:rPr>
        <w:t>Članak 3</w:t>
      </w:r>
    </w:p>
    <w:p w:rsidR="005F2EA1" w:rsidRPr="009B6A7E" w:rsidRDefault="005F2EA1" w:rsidP="005F2EA1">
      <w:pPr>
        <w:spacing w:after="0" w:line="240" w:lineRule="auto"/>
        <w:jc w:val="center"/>
        <w:rPr>
          <w:rFonts w:ascii="Tahoma" w:hAnsi="Tahoma" w:cs="Tahoma"/>
          <w:sz w:val="20"/>
          <w:szCs w:val="20"/>
          <w:lang w:eastAsia="hr-HR"/>
        </w:rPr>
      </w:pPr>
    </w:p>
    <w:p w:rsidR="005F2EA1" w:rsidRPr="009B6A7E" w:rsidRDefault="005F2EA1" w:rsidP="005F2EA1">
      <w:pPr>
        <w:spacing w:after="0" w:line="240" w:lineRule="auto"/>
        <w:jc w:val="both"/>
        <w:rPr>
          <w:rFonts w:ascii="Tahoma" w:eastAsia="Times New Roman" w:hAnsi="Tahoma" w:cs="Tahoma"/>
          <w:sz w:val="20"/>
          <w:szCs w:val="20"/>
          <w:lang w:eastAsia="hr-HR"/>
        </w:rPr>
      </w:pPr>
      <w:r>
        <w:rPr>
          <w:rFonts w:ascii="Tahoma" w:eastAsia="Times New Roman" w:hAnsi="Tahoma" w:cs="Tahoma"/>
          <w:sz w:val="20"/>
          <w:szCs w:val="20"/>
          <w:lang w:eastAsia="hr-HR"/>
        </w:rPr>
        <w:t>Rok plaćanja je 60 dana po isporuci i ugradnji te ispostavi računa.</w:t>
      </w:r>
    </w:p>
    <w:p w:rsidR="005F2EA1" w:rsidRPr="009B6A7E" w:rsidRDefault="005F2EA1" w:rsidP="005F2EA1">
      <w:pPr>
        <w:spacing w:after="0" w:line="240" w:lineRule="auto"/>
        <w:rPr>
          <w:rFonts w:ascii="Tahoma" w:hAnsi="Tahoma" w:cs="Tahoma"/>
          <w:sz w:val="20"/>
          <w:szCs w:val="20"/>
          <w:lang w:eastAsia="hr-HR"/>
        </w:rPr>
      </w:pPr>
    </w:p>
    <w:p w:rsidR="005F2EA1" w:rsidRDefault="005F2EA1" w:rsidP="005F2EA1">
      <w:pPr>
        <w:spacing w:after="0" w:line="240" w:lineRule="auto"/>
        <w:jc w:val="center"/>
        <w:rPr>
          <w:rFonts w:ascii="Tahoma" w:hAnsi="Tahoma" w:cs="Tahoma"/>
          <w:sz w:val="20"/>
          <w:szCs w:val="20"/>
          <w:lang w:eastAsia="hr-HR"/>
        </w:rPr>
      </w:pPr>
      <w:r>
        <w:rPr>
          <w:rFonts w:ascii="Tahoma" w:hAnsi="Tahoma" w:cs="Tahoma"/>
          <w:sz w:val="20"/>
          <w:szCs w:val="20"/>
          <w:lang w:eastAsia="hr-HR"/>
        </w:rPr>
        <w:t>Članak 4</w:t>
      </w:r>
    </w:p>
    <w:p w:rsidR="005F2EA1" w:rsidRPr="009B6A7E" w:rsidRDefault="005F2EA1" w:rsidP="005F2EA1">
      <w:pPr>
        <w:spacing w:after="0" w:line="240" w:lineRule="auto"/>
        <w:jc w:val="center"/>
        <w:rPr>
          <w:rFonts w:ascii="Tahoma" w:hAnsi="Tahoma" w:cs="Tahoma"/>
          <w:sz w:val="20"/>
          <w:szCs w:val="20"/>
          <w:lang w:eastAsia="hr-HR"/>
        </w:rPr>
      </w:pPr>
    </w:p>
    <w:p w:rsidR="005F2EA1" w:rsidRPr="009B6A7E" w:rsidRDefault="005F2EA1" w:rsidP="005F2EA1">
      <w:pPr>
        <w:spacing w:after="0" w:line="240" w:lineRule="auto"/>
        <w:jc w:val="both"/>
        <w:rPr>
          <w:rFonts w:ascii="Tahoma" w:hAnsi="Tahoma" w:cs="Tahoma"/>
          <w:sz w:val="20"/>
          <w:szCs w:val="20"/>
          <w:lang w:eastAsia="hr-HR"/>
        </w:rPr>
      </w:pPr>
      <w:r w:rsidRPr="009B6A7E">
        <w:rPr>
          <w:rFonts w:ascii="Tahoma" w:hAnsi="Tahoma" w:cs="Tahoma"/>
          <w:sz w:val="20"/>
          <w:szCs w:val="20"/>
          <w:lang w:eastAsia="hr-HR"/>
        </w:rPr>
        <w:t xml:space="preserve">Jamstveni rok za isporučenu opremu je 12 (dvanaest) mjeseci. </w:t>
      </w:r>
    </w:p>
    <w:p w:rsidR="005F2EA1" w:rsidRPr="009B6A7E" w:rsidRDefault="005F2EA1" w:rsidP="005F2EA1">
      <w:pPr>
        <w:spacing w:after="0" w:line="240" w:lineRule="auto"/>
        <w:rPr>
          <w:rFonts w:ascii="Tahoma" w:hAnsi="Tahoma" w:cs="Tahoma"/>
          <w:sz w:val="20"/>
          <w:szCs w:val="20"/>
          <w:lang w:eastAsia="hr-HR"/>
        </w:rPr>
      </w:pPr>
    </w:p>
    <w:p w:rsidR="005F2EA1" w:rsidRDefault="005F2EA1" w:rsidP="005F2EA1">
      <w:pPr>
        <w:spacing w:after="0" w:line="240" w:lineRule="auto"/>
        <w:jc w:val="center"/>
        <w:rPr>
          <w:rFonts w:ascii="Tahoma" w:eastAsia="Times New Roman" w:hAnsi="Tahoma" w:cs="Tahoma"/>
          <w:sz w:val="20"/>
          <w:szCs w:val="20"/>
          <w:lang w:eastAsia="hr-HR"/>
        </w:rPr>
      </w:pPr>
      <w:r w:rsidRPr="009B6A7E">
        <w:rPr>
          <w:rFonts w:ascii="Tahoma" w:eastAsia="Times New Roman" w:hAnsi="Tahoma" w:cs="Tahoma"/>
          <w:sz w:val="20"/>
          <w:szCs w:val="20"/>
          <w:lang w:eastAsia="hr-HR"/>
        </w:rPr>
        <w:t>Članak 5</w:t>
      </w:r>
    </w:p>
    <w:p w:rsidR="005F2EA1" w:rsidRPr="009B6A7E" w:rsidRDefault="005F2EA1" w:rsidP="005F2EA1">
      <w:pPr>
        <w:spacing w:after="0" w:line="240" w:lineRule="auto"/>
        <w:jc w:val="center"/>
        <w:rPr>
          <w:rFonts w:ascii="Tahoma" w:eastAsia="Times New Roman" w:hAnsi="Tahoma" w:cs="Tahoma"/>
          <w:sz w:val="20"/>
          <w:szCs w:val="20"/>
          <w:lang w:eastAsia="hr-HR"/>
        </w:rPr>
      </w:pPr>
    </w:p>
    <w:p w:rsidR="005F2EA1" w:rsidRPr="009B6A7E" w:rsidRDefault="005F2EA1" w:rsidP="005F2EA1">
      <w:pPr>
        <w:spacing w:after="0" w:line="240" w:lineRule="auto"/>
        <w:jc w:val="both"/>
        <w:rPr>
          <w:rFonts w:ascii="Tahoma" w:eastAsia="Times New Roman" w:hAnsi="Tahoma" w:cs="Tahoma"/>
          <w:sz w:val="20"/>
          <w:szCs w:val="20"/>
          <w:lang w:eastAsia="hr-HR"/>
        </w:rPr>
      </w:pPr>
      <w:r w:rsidRPr="009B6A7E">
        <w:rPr>
          <w:rFonts w:ascii="Tahoma" w:eastAsia="Times New Roman" w:hAnsi="Tahoma" w:cs="Tahoma"/>
          <w:sz w:val="20"/>
          <w:szCs w:val="20"/>
          <w:lang w:eastAsia="hr-HR"/>
        </w:rPr>
        <w:t>Za sve druge obveze iz ovog Ugovora, a koje stranke nisu ugovorile primjenjivat će se odredbe Zakona o obveznim odnosima.</w:t>
      </w:r>
    </w:p>
    <w:p w:rsidR="005F2EA1" w:rsidRPr="009B6A7E" w:rsidRDefault="005F2EA1" w:rsidP="005F2EA1">
      <w:pPr>
        <w:spacing w:after="0" w:line="240" w:lineRule="auto"/>
        <w:rPr>
          <w:rFonts w:ascii="Tahoma" w:eastAsia="Times New Roman" w:hAnsi="Tahoma" w:cs="Tahoma"/>
          <w:sz w:val="20"/>
          <w:szCs w:val="20"/>
          <w:lang w:eastAsia="hr-HR"/>
        </w:rPr>
      </w:pPr>
    </w:p>
    <w:p w:rsidR="005F2EA1" w:rsidRDefault="005F2EA1" w:rsidP="005F2EA1">
      <w:pPr>
        <w:spacing w:after="0" w:line="240" w:lineRule="auto"/>
        <w:jc w:val="center"/>
        <w:rPr>
          <w:rFonts w:ascii="Tahoma" w:eastAsia="Times New Roman" w:hAnsi="Tahoma" w:cs="Tahoma"/>
          <w:sz w:val="20"/>
          <w:szCs w:val="20"/>
          <w:lang w:eastAsia="hr-HR"/>
        </w:rPr>
      </w:pPr>
      <w:r w:rsidRPr="009B6A7E">
        <w:rPr>
          <w:rFonts w:ascii="Tahoma" w:eastAsia="Times New Roman" w:hAnsi="Tahoma" w:cs="Tahoma"/>
          <w:sz w:val="20"/>
          <w:szCs w:val="20"/>
          <w:lang w:eastAsia="hr-HR"/>
        </w:rPr>
        <w:t>Članak 6</w:t>
      </w:r>
    </w:p>
    <w:p w:rsidR="005F2EA1" w:rsidRPr="009B6A7E" w:rsidRDefault="005F2EA1" w:rsidP="005F2EA1">
      <w:pPr>
        <w:spacing w:after="0" w:line="240" w:lineRule="auto"/>
        <w:jc w:val="center"/>
        <w:rPr>
          <w:rFonts w:ascii="Tahoma" w:eastAsia="Times New Roman" w:hAnsi="Tahoma" w:cs="Tahoma"/>
          <w:sz w:val="20"/>
          <w:szCs w:val="20"/>
          <w:lang w:eastAsia="hr-HR"/>
        </w:rPr>
      </w:pPr>
    </w:p>
    <w:p w:rsidR="005F2EA1" w:rsidRPr="009B6A7E" w:rsidRDefault="005F2EA1" w:rsidP="005F2EA1">
      <w:pPr>
        <w:spacing w:after="0" w:line="240" w:lineRule="auto"/>
        <w:jc w:val="both"/>
        <w:rPr>
          <w:rFonts w:ascii="Tahoma" w:eastAsia="Times New Roman" w:hAnsi="Tahoma" w:cs="Tahoma"/>
          <w:sz w:val="20"/>
          <w:szCs w:val="20"/>
          <w:lang w:eastAsia="hr-HR"/>
        </w:rPr>
      </w:pPr>
      <w:r w:rsidRPr="009B6A7E">
        <w:rPr>
          <w:rFonts w:ascii="Tahoma" w:eastAsia="Times New Roman" w:hAnsi="Tahoma" w:cs="Tahoma"/>
          <w:sz w:val="20"/>
          <w:szCs w:val="20"/>
          <w:lang w:eastAsia="hr-HR"/>
        </w:rPr>
        <w:t>Eventualne sporove vezane uz provedbu ovog Ugovora, ugovorne strane će pokušati riješiti sporazumno, a u slučaju nemogućnosti postizanja sporazuma priznaju nadležnost stvarno nadležnog suda u Zagrebu.</w:t>
      </w:r>
    </w:p>
    <w:p w:rsidR="005F2EA1" w:rsidRPr="009B6A7E" w:rsidRDefault="005F2EA1" w:rsidP="005F2EA1">
      <w:pPr>
        <w:spacing w:after="0" w:line="240" w:lineRule="auto"/>
        <w:rPr>
          <w:rFonts w:ascii="Tahoma" w:eastAsia="Times New Roman" w:hAnsi="Tahoma" w:cs="Tahoma"/>
          <w:sz w:val="20"/>
          <w:szCs w:val="20"/>
          <w:lang w:eastAsia="hr-HR"/>
        </w:rPr>
      </w:pPr>
    </w:p>
    <w:p w:rsidR="005F2EA1" w:rsidRDefault="005F2EA1" w:rsidP="005F2EA1">
      <w:pPr>
        <w:spacing w:after="0" w:line="240" w:lineRule="auto"/>
        <w:jc w:val="center"/>
        <w:rPr>
          <w:rFonts w:ascii="Tahoma" w:eastAsia="Times New Roman" w:hAnsi="Tahoma" w:cs="Tahoma"/>
          <w:sz w:val="20"/>
          <w:szCs w:val="20"/>
          <w:lang w:eastAsia="hr-HR"/>
        </w:rPr>
      </w:pPr>
      <w:r w:rsidRPr="009B6A7E">
        <w:rPr>
          <w:rFonts w:ascii="Tahoma" w:eastAsia="Times New Roman" w:hAnsi="Tahoma" w:cs="Tahoma"/>
          <w:sz w:val="20"/>
          <w:szCs w:val="20"/>
          <w:lang w:eastAsia="hr-HR"/>
        </w:rPr>
        <w:t>Članak 7</w:t>
      </w:r>
    </w:p>
    <w:p w:rsidR="005F2EA1" w:rsidRPr="009B6A7E" w:rsidRDefault="005F2EA1" w:rsidP="005F2EA1">
      <w:pPr>
        <w:spacing w:after="0" w:line="240" w:lineRule="auto"/>
        <w:jc w:val="center"/>
        <w:rPr>
          <w:rFonts w:ascii="Tahoma" w:eastAsia="Times New Roman" w:hAnsi="Tahoma" w:cs="Tahoma"/>
          <w:sz w:val="20"/>
          <w:szCs w:val="20"/>
          <w:lang w:eastAsia="hr-HR"/>
        </w:rPr>
      </w:pPr>
    </w:p>
    <w:p w:rsidR="005F2EA1" w:rsidRPr="009B6A7E" w:rsidRDefault="005F2EA1" w:rsidP="005F2EA1">
      <w:pPr>
        <w:spacing w:after="0" w:line="240" w:lineRule="auto"/>
        <w:jc w:val="both"/>
        <w:rPr>
          <w:rFonts w:ascii="Tahoma" w:eastAsia="Times New Roman" w:hAnsi="Tahoma" w:cs="Tahoma"/>
          <w:sz w:val="20"/>
          <w:szCs w:val="20"/>
          <w:lang w:eastAsia="hr-HR"/>
        </w:rPr>
      </w:pPr>
      <w:r w:rsidRPr="009B6A7E">
        <w:rPr>
          <w:rFonts w:ascii="Tahoma" w:eastAsia="Times New Roman" w:hAnsi="Tahoma" w:cs="Tahoma"/>
          <w:sz w:val="20"/>
          <w:szCs w:val="20"/>
          <w:lang w:eastAsia="hr-HR"/>
        </w:rPr>
        <w:t>Ovaj</w:t>
      </w:r>
      <w:r>
        <w:rPr>
          <w:rFonts w:ascii="Tahoma" w:eastAsia="Times New Roman" w:hAnsi="Tahoma" w:cs="Tahoma"/>
          <w:sz w:val="20"/>
          <w:szCs w:val="20"/>
          <w:lang w:eastAsia="hr-HR"/>
        </w:rPr>
        <w:t xml:space="preserve"> Ugovor sklopljen je u četiri (4</w:t>
      </w:r>
      <w:r w:rsidRPr="009B6A7E">
        <w:rPr>
          <w:rFonts w:ascii="Tahoma" w:eastAsia="Times New Roman" w:hAnsi="Tahoma" w:cs="Tahoma"/>
          <w:sz w:val="20"/>
          <w:szCs w:val="20"/>
          <w:lang w:eastAsia="hr-HR"/>
        </w:rPr>
        <w:t>) istovjetna primjerka, od kojih svaki ima dokaz</w:t>
      </w:r>
      <w:r>
        <w:rPr>
          <w:rFonts w:ascii="Tahoma" w:eastAsia="Times New Roman" w:hAnsi="Tahoma" w:cs="Tahoma"/>
          <w:sz w:val="20"/>
          <w:szCs w:val="20"/>
          <w:lang w:eastAsia="hr-HR"/>
        </w:rPr>
        <w:t>anu snagu izvornika, po dva (2</w:t>
      </w:r>
      <w:r w:rsidRPr="009B6A7E">
        <w:rPr>
          <w:rFonts w:ascii="Tahoma" w:eastAsia="Times New Roman" w:hAnsi="Tahoma" w:cs="Tahoma"/>
          <w:sz w:val="20"/>
          <w:szCs w:val="20"/>
          <w:lang w:eastAsia="hr-HR"/>
        </w:rPr>
        <w:t>) za svaku ugovornu stranu.</w:t>
      </w:r>
    </w:p>
    <w:p w:rsidR="005F2EA1" w:rsidRDefault="005F2EA1" w:rsidP="005F2EA1">
      <w:pPr>
        <w:spacing w:after="0" w:line="240" w:lineRule="auto"/>
        <w:rPr>
          <w:rFonts w:ascii="Tahoma" w:eastAsia="Times New Roman" w:hAnsi="Tahoma" w:cs="Tahoma"/>
          <w:sz w:val="20"/>
          <w:szCs w:val="20"/>
          <w:lang w:eastAsia="hr-HR"/>
        </w:rPr>
      </w:pPr>
    </w:p>
    <w:p w:rsidR="005F2EA1" w:rsidRPr="009B6A7E" w:rsidRDefault="005F2EA1" w:rsidP="005F2EA1">
      <w:pPr>
        <w:spacing w:after="0" w:line="240" w:lineRule="auto"/>
        <w:rPr>
          <w:rFonts w:ascii="Tahoma" w:eastAsia="Times New Roman" w:hAnsi="Tahoma" w:cs="Tahoma"/>
          <w:sz w:val="20"/>
          <w:szCs w:val="20"/>
          <w:lang w:eastAsia="hr-HR"/>
        </w:rPr>
      </w:pPr>
    </w:p>
    <w:p w:rsidR="005F2EA1" w:rsidRDefault="005F2EA1" w:rsidP="005F2EA1">
      <w:pPr>
        <w:spacing w:after="0" w:line="240" w:lineRule="auto"/>
        <w:rPr>
          <w:rFonts w:ascii="Tahoma" w:eastAsia="Times New Roman" w:hAnsi="Tahoma" w:cs="Tahoma"/>
          <w:sz w:val="20"/>
          <w:szCs w:val="20"/>
          <w:lang w:eastAsia="hr-HR"/>
        </w:rPr>
      </w:pPr>
      <w:r w:rsidRPr="009B6A7E">
        <w:rPr>
          <w:rFonts w:ascii="Tahoma" w:eastAsia="Times New Roman" w:hAnsi="Tahoma" w:cs="Tahoma"/>
          <w:sz w:val="20"/>
          <w:szCs w:val="20"/>
          <w:lang w:eastAsia="hr-HR"/>
        </w:rPr>
        <w:t xml:space="preserve">U Zagrebu, </w:t>
      </w:r>
      <w:r>
        <w:rPr>
          <w:rFonts w:ascii="Tahoma" w:eastAsia="Times New Roman" w:hAnsi="Tahoma" w:cs="Tahoma"/>
          <w:sz w:val="20"/>
          <w:szCs w:val="20"/>
          <w:lang w:eastAsia="hr-HR"/>
        </w:rPr>
        <w:t>xx.xx.</w:t>
      </w:r>
      <w:r w:rsidRPr="009B6A7E">
        <w:rPr>
          <w:rFonts w:ascii="Tahoma" w:eastAsia="Times New Roman" w:hAnsi="Tahoma" w:cs="Tahoma"/>
          <w:sz w:val="20"/>
          <w:szCs w:val="20"/>
          <w:lang w:eastAsia="hr-HR"/>
        </w:rPr>
        <w:t>201</w:t>
      </w:r>
      <w:r>
        <w:rPr>
          <w:rFonts w:ascii="Tahoma" w:eastAsia="Times New Roman" w:hAnsi="Tahoma" w:cs="Tahoma"/>
          <w:sz w:val="20"/>
          <w:szCs w:val="20"/>
          <w:lang w:eastAsia="hr-HR"/>
        </w:rPr>
        <w:t>8</w:t>
      </w:r>
      <w:r w:rsidRPr="009B6A7E">
        <w:rPr>
          <w:rFonts w:ascii="Tahoma" w:eastAsia="Times New Roman" w:hAnsi="Tahoma" w:cs="Tahoma"/>
          <w:sz w:val="20"/>
          <w:szCs w:val="20"/>
          <w:lang w:eastAsia="hr-HR"/>
        </w:rPr>
        <w:t>.</w:t>
      </w:r>
    </w:p>
    <w:p w:rsidR="005F2EA1" w:rsidRPr="009B6A7E" w:rsidRDefault="005F2EA1" w:rsidP="005F2EA1">
      <w:pPr>
        <w:spacing w:after="0" w:line="240" w:lineRule="auto"/>
        <w:rPr>
          <w:rFonts w:ascii="Tahoma" w:eastAsia="Times New Roman" w:hAnsi="Tahoma" w:cs="Tahoma"/>
          <w:sz w:val="20"/>
          <w:szCs w:val="20"/>
          <w:lang w:eastAsia="hr-HR"/>
        </w:rPr>
      </w:pP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rPr>
          <w:rFonts w:ascii="Tahoma" w:hAnsi="Tahoma" w:cs="Tahoma"/>
        </w:rPr>
      </w:pPr>
      <w:r w:rsidRPr="00FF4AA2">
        <w:rPr>
          <w:rFonts w:ascii="Tahoma" w:hAnsi="Tahoma" w:cs="Tahoma"/>
        </w:rPr>
        <w:t>Prodavatelj:</w:t>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t>Naručitelj:</w:t>
      </w: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sectPr w:rsidR="00FF4AA2" w:rsidRPr="00FF4AA2" w:rsidSect="005F2EA1">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2" w15:restartNumberingAfterBreak="0">
    <w:nsid w:val="1BC22492"/>
    <w:multiLevelType w:val="multilevel"/>
    <w:tmpl w:val="F09C2BF6"/>
    <w:lvl w:ilvl="0">
      <w:start w:val="5"/>
      <w:numFmt w:val="decimal"/>
      <w:lvlText w:val="%1."/>
      <w:lvlJc w:val="left"/>
      <w:pPr>
        <w:ind w:left="390" w:hanging="390"/>
      </w:pPr>
      <w:rPr>
        <w:rFonts w:ascii="Tahoma" w:hAnsi="Tahoma" w:cs="Tahoma" w:hint="default"/>
      </w:rPr>
    </w:lvl>
    <w:lvl w:ilvl="1">
      <w:start w:val="1"/>
      <w:numFmt w:val="decimal"/>
      <w:lvlText w:val="%1.%2."/>
      <w:lvlJc w:val="left"/>
      <w:pPr>
        <w:ind w:left="390" w:hanging="39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 w15:restartNumberingAfterBreak="0">
    <w:nsid w:val="21FC02C1"/>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7" w15:restartNumberingAfterBreak="0">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53DB3519"/>
    <w:multiLevelType w:val="hybridMultilevel"/>
    <w:tmpl w:val="0204922C"/>
    <w:lvl w:ilvl="0" w:tplc="A5D443F8">
      <w:start w:val="355"/>
      <w:numFmt w:val="bullet"/>
      <w:lvlText w:val=""/>
      <w:lvlJc w:val="left"/>
      <w:pPr>
        <w:ind w:left="720" w:hanging="360"/>
      </w:pPr>
      <w:rPr>
        <w:rFonts w:ascii="Symbol" w:eastAsia="Calibri" w:hAnsi="Symbol"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C747D2"/>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6"/>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3"/>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24A26"/>
    <w:rsid w:val="00045345"/>
    <w:rsid w:val="00051010"/>
    <w:rsid w:val="000532B8"/>
    <w:rsid w:val="00062836"/>
    <w:rsid w:val="00121D52"/>
    <w:rsid w:val="00127146"/>
    <w:rsid w:val="00191219"/>
    <w:rsid w:val="00204262"/>
    <w:rsid w:val="002265A3"/>
    <w:rsid w:val="0024007B"/>
    <w:rsid w:val="002505E9"/>
    <w:rsid w:val="002711A9"/>
    <w:rsid w:val="002A098C"/>
    <w:rsid w:val="002A2613"/>
    <w:rsid w:val="002F12EA"/>
    <w:rsid w:val="003218BA"/>
    <w:rsid w:val="00333658"/>
    <w:rsid w:val="00367B3D"/>
    <w:rsid w:val="00375541"/>
    <w:rsid w:val="00383CAB"/>
    <w:rsid w:val="003939FE"/>
    <w:rsid w:val="003D0F8A"/>
    <w:rsid w:val="00400C45"/>
    <w:rsid w:val="00401585"/>
    <w:rsid w:val="00404F30"/>
    <w:rsid w:val="0045011C"/>
    <w:rsid w:val="00475E37"/>
    <w:rsid w:val="00475E9C"/>
    <w:rsid w:val="004760A0"/>
    <w:rsid w:val="00493D01"/>
    <w:rsid w:val="004C48D0"/>
    <w:rsid w:val="004E122C"/>
    <w:rsid w:val="004F37BD"/>
    <w:rsid w:val="00531495"/>
    <w:rsid w:val="00573C76"/>
    <w:rsid w:val="0057754A"/>
    <w:rsid w:val="005A6847"/>
    <w:rsid w:val="005B006E"/>
    <w:rsid w:val="005F2EA1"/>
    <w:rsid w:val="005F41BC"/>
    <w:rsid w:val="0063367E"/>
    <w:rsid w:val="00633C2A"/>
    <w:rsid w:val="00647FC2"/>
    <w:rsid w:val="006C16B2"/>
    <w:rsid w:val="00715A09"/>
    <w:rsid w:val="00726BCE"/>
    <w:rsid w:val="0078324A"/>
    <w:rsid w:val="00787026"/>
    <w:rsid w:val="007C6AAE"/>
    <w:rsid w:val="007D1F77"/>
    <w:rsid w:val="007E1B9A"/>
    <w:rsid w:val="00852765"/>
    <w:rsid w:val="008706FE"/>
    <w:rsid w:val="00873B63"/>
    <w:rsid w:val="008865CC"/>
    <w:rsid w:val="008A573F"/>
    <w:rsid w:val="008B565C"/>
    <w:rsid w:val="008F0F12"/>
    <w:rsid w:val="00913E26"/>
    <w:rsid w:val="00925F58"/>
    <w:rsid w:val="00930DA4"/>
    <w:rsid w:val="009567CA"/>
    <w:rsid w:val="00965D29"/>
    <w:rsid w:val="009A3F8F"/>
    <w:rsid w:val="009D3F69"/>
    <w:rsid w:val="009E02CD"/>
    <w:rsid w:val="009F1695"/>
    <w:rsid w:val="00A155FD"/>
    <w:rsid w:val="00A4394C"/>
    <w:rsid w:val="00A477EC"/>
    <w:rsid w:val="00A5224E"/>
    <w:rsid w:val="00A73560"/>
    <w:rsid w:val="00A843BC"/>
    <w:rsid w:val="00A86DA3"/>
    <w:rsid w:val="00AC196F"/>
    <w:rsid w:val="00AD37C4"/>
    <w:rsid w:val="00AE35CE"/>
    <w:rsid w:val="00B0333A"/>
    <w:rsid w:val="00B21978"/>
    <w:rsid w:val="00B6600F"/>
    <w:rsid w:val="00B84B83"/>
    <w:rsid w:val="00BD2C07"/>
    <w:rsid w:val="00BD6E90"/>
    <w:rsid w:val="00BE583C"/>
    <w:rsid w:val="00C22651"/>
    <w:rsid w:val="00C52C32"/>
    <w:rsid w:val="00C57DAF"/>
    <w:rsid w:val="00C61BDC"/>
    <w:rsid w:val="00C746FC"/>
    <w:rsid w:val="00CA6B31"/>
    <w:rsid w:val="00CB627D"/>
    <w:rsid w:val="00CC094C"/>
    <w:rsid w:val="00CC0DE5"/>
    <w:rsid w:val="00CD50F0"/>
    <w:rsid w:val="00CE04AD"/>
    <w:rsid w:val="00CF48E1"/>
    <w:rsid w:val="00D04F12"/>
    <w:rsid w:val="00D13778"/>
    <w:rsid w:val="00D14307"/>
    <w:rsid w:val="00DD7554"/>
    <w:rsid w:val="00E64BA4"/>
    <w:rsid w:val="00EA680F"/>
    <w:rsid w:val="00EA768C"/>
    <w:rsid w:val="00EE58C6"/>
    <w:rsid w:val="00EF2EBE"/>
    <w:rsid w:val="00F27D63"/>
    <w:rsid w:val="00FD06F5"/>
    <w:rsid w:val="00FE1614"/>
    <w:rsid w:val="00FE5100"/>
    <w:rsid w:val="00FF4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D0EE6-F658-49C9-95E6-78C54F51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9A3F8F"/>
    <w:pPr>
      <w:spacing w:after="120" w:line="240" w:lineRule="auto"/>
      <w:jc w:val="both"/>
    </w:pPr>
    <w:rPr>
      <w:rFonts w:eastAsia="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2881">
      <w:bodyDiv w:val="1"/>
      <w:marLeft w:val="0"/>
      <w:marRight w:val="0"/>
      <w:marTop w:val="0"/>
      <w:marBottom w:val="0"/>
      <w:divBdr>
        <w:top w:val="none" w:sz="0" w:space="0" w:color="auto"/>
        <w:left w:val="none" w:sz="0" w:space="0" w:color="auto"/>
        <w:bottom w:val="none" w:sz="0" w:space="0" w:color="auto"/>
        <w:right w:val="none" w:sz="0" w:space="0" w:color="auto"/>
      </w:divBdr>
      <w:divsChild>
        <w:div w:id="1957372377">
          <w:marLeft w:val="0"/>
          <w:marRight w:val="0"/>
          <w:marTop w:val="0"/>
          <w:marBottom w:val="0"/>
          <w:divBdr>
            <w:top w:val="none" w:sz="0" w:space="0" w:color="auto"/>
            <w:left w:val="none" w:sz="0" w:space="0" w:color="auto"/>
            <w:bottom w:val="none" w:sz="0" w:space="0" w:color="auto"/>
            <w:right w:val="none" w:sz="0" w:space="0" w:color="auto"/>
          </w:divBdr>
          <w:divsChild>
            <w:div w:id="1394499527">
              <w:marLeft w:val="0"/>
              <w:marRight w:val="0"/>
              <w:marTop w:val="0"/>
              <w:marBottom w:val="0"/>
              <w:divBdr>
                <w:top w:val="none" w:sz="0" w:space="0" w:color="auto"/>
                <w:left w:val="none" w:sz="0" w:space="0" w:color="auto"/>
                <w:bottom w:val="none" w:sz="0" w:space="0" w:color="auto"/>
                <w:right w:val="none" w:sz="0" w:space="0" w:color="auto"/>
              </w:divBdr>
              <w:divsChild>
                <w:div w:id="615524627">
                  <w:marLeft w:val="0"/>
                  <w:marRight w:val="0"/>
                  <w:marTop w:val="0"/>
                  <w:marBottom w:val="0"/>
                  <w:divBdr>
                    <w:top w:val="none" w:sz="0" w:space="0" w:color="auto"/>
                    <w:left w:val="none" w:sz="0" w:space="0" w:color="auto"/>
                    <w:bottom w:val="none" w:sz="0" w:space="0" w:color="auto"/>
                    <w:right w:val="none" w:sz="0" w:space="0" w:color="auto"/>
                  </w:divBdr>
                  <w:divsChild>
                    <w:div w:id="332687451">
                      <w:marLeft w:val="0"/>
                      <w:marRight w:val="0"/>
                      <w:marTop w:val="0"/>
                      <w:marBottom w:val="0"/>
                      <w:divBdr>
                        <w:top w:val="none" w:sz="0" w:space="0" w:color="auto"/>
                        <w:left w:val="none" w:sz="0" w:space="0" w:color="auto"/>
                        <w:bottom w:val="none" w:sz="0" w:space="0" w:color="auto"/>
                        <w:right w:val="none" w:sz="0" w:space="0" w:color="auto"/>
                      </w:divBdr>
                      <w:divsChild>
                        <w:div w:id="1399399247">
                          <w:marLeft w:val="0"/>
                          <w:marRight w:val="0"/>
                          <w:marTop w:val="0"/>
                          <w:marBottom w:val="0"/>
                          <w:divBdr>
                            <w:top w:val="none" w:sz="0" w:space="0" w:color="auto"/>
                            <w:left w:val="none" w:sz="0" w:space="0" w:color="auto"/>
                            <w:bottom w:val="none" w:sz="0" w:space="0" w:color="auto"/>
                            <w:right w:val="none" w:sz="0" w:space="0" w:color="auto"/>
                          </w:divBdr>
                        </w:div>
                        <w:div w:id="327751839">
                          <w:marLeft w:val="0"/>
                          <w:marRight w:val="0"/>
                          <w:marTop w:val="0"/>
                          <w:marBottom w:val="0"/>
                          <w:divBdr>
                            <w:top w:val="none" w:sz="0" w:space="0" w:color="auto"/>
                            <w:left w:val="none" w:sz="0" w:space="0" w:color="auto"/>
                            <w:bottom w:val="none" w:sz="0" w:space="0" w:color="auto"/>
                            <w:right w:val="none" w:sz="0" w:space="0" w:color="auto"/>
                          </w:divBdr>
                        </w:div>
                        <w:div w:id="620578054">
                          <w:marLeft w:val="0"/>
                          <w:marRight w:val="0"/>
                          <w:marTop w:val="0"/>
                          <w:marBottom w:val="0"/>
                          <w:divBdr>
                            <w:top w:val="none" w:sz="0" w:space="0" w:color="auto"/>
                            <w:left w:val="none" w:sz="0" w:space="0" w:color="auto"/>
                            <w:bottom w:val="none" w:sz="0" w:space="0" w:color="auto"/>
                            <w:right w:val="none" w:sz="0" w:space="0" w:color="auto"/>
                          </w:divBdr>
                        </w:div>
                        <w:div w:id="13264632">
                          <w:marLeft w:val="0"/>
                          <w:marRight w:val="0"/>
                          <w:marTop w:val="0"/>
                          <w:marBottom w:val="0"/>
                          <w:divBdr>
                            <w:top w:val="none" w:sz="0" w:space="0" w:color="auto"/>
                            <w:left w:val="none" w:sz="0" w:space="0" w:color="auto"/>
                            <w:bottom w:val="none" w:sz="0" w:space="0" w:color="auto"/>
                            <w:right w:val="none" w:sz="0" w:space="0" w:color="auto"/>
                          </w:divBdr>
                        </w:div>
                        <w:div w:id="1724980487">
                          <w:marLeft w:val="0"/>
                          <w:marRight w:val="0"/>
                          <w:marTop w:val="0"/>
                          <w:marBottom w:val="0"/>
                          <w:divBdr>
                            <w:top w:val="none" w:sz="0" w:space="0" w:color="auto"/>
                            <w:left w:val="none" w:sz="0" w:space="0" w:color="auto"/>
                            <w:bottom w:val="none" w:sz="0" w:space="0" w:color="auto"/>
                            <w:right w:val="none" w:sz="0" w:space="0" w:color="auto"/>
                          </w:divBdr>
                        </w:div>
                        <w:div w:id="421607128">
                          <w:marLeft w:val="0"/>
                          <w:marRight w:val="0"/>
                          <w:marTop w:val="0"/>
                          <w:marBottom w:val="0"/>
                          <w:divBdr>
                            <w:top w:val="none" w:sz="0" w:space="0" w:color="auto"/>
                            <w:left w:val="none" w:sz="0" w:space="0" w:color="auto"/>
                            <w:bottom w:val="none" w:sz="0" w:space="0" w:color="auto"/>
                            <w:right w:val="none" w:sz="0" w:space="0" w:color="auto"/>
                          </w:divBdr>
                        </w:div>
                        <w:div w:id="543058846">
                          <w:marLeft w:val="0"/>
                          <w:marRight w:val="0"/>
                          <w:marTop w:val="0"/>
                          <w:marBottom w:val="0"/>
                          <w:divBdr>
                            <w:top w:val="none" w:sz="0" w:space="0" w:color="auto"/>
                            <w:left w:val="none" w:sz="0" w:space="0" w:color="auto"/>
                            <w:bottom w:val="none" w:sz="0" w:space="0" w:color="auto"/>
                            <w:right w:val="none" w:sz="0" w:space="0" w:color="auto"/>
                          </w:divBdr>
                        </w:div>
                        <w:div w:id="851574958">
                          <w:marLeft w:val="0"/>
                          <w:marRight w:val="0"/>
                          <w:marTop w:val="0"/>
                          <w:marBottom w:val="0"/>
                          <w:divBdr>
                            <w:top w:val="none" w:sz="0" w:space="0" w:color="auto"/>
                            <w:left w:val="none" w:sz="0" w:space="0" w:color="auto"/>
                            <w:bottom w:val="none" w:sz="0" w:space="0" w:color="auto"/>
                            <w:right w:val="none" w:sz="0" w:space="0" w:color="auto"/>
                          </w:divBdr>
                        </w:div>
                        <w:div w:id="135995609">
                          <w:marLeft w:val="0"/>
                          <w:marRight w:val="0"/>
                          <w:marTop w:val="0"/>
                          <w:marBottom w:val="0"/>
                          <w:divBdr>
                            <w:top w:val="none" w:sz="0" w:space="0" w:color="auto"/>
                            <w:left w:val="none" w:sz="0" w:space="0" w:color="auto"/>
                            <w:bottom w:val="none" w:sz="0" w:space="0" w:color="auto"/>
                            <w:right w:val="none" w:sz="0" w:space="0" w:color="auto"/>
                          </w:divBdr>
                        </w:div>
                        <w:div w:id="718358477">
                          <w:marLeft w:val="0"/>
                          <w:marRight w:val="0"/>
                          <w:marTop w:val="0"/>
                          <w:marBottom w:val="0"/>
                          <w:divBdr>
                            <w:top w:val="none" w:sz="0" w:space="0" w:color="auto"/>
                            <w:left w:val="none" w:sz="0" w:space="0" w:color="auto"/>
                            <w:bottom w:val="none" w:sz="0" w:space="0" w:color="auto"/>
                            <w:right w:val="none" w:sz="0" w:space="0" w:color="auto"/>
                          </w:divBdr>
                        </w:div>
                        <w:div w:id="496774068">
                          <w:marLeft w:val="0"/>
                          <w:marRight w:val="0"/>
                          <w:marTop w:val="0"/>
                          <w:marBottom w:val="0"/>
                          <w:divBdr>
                            <w:top w:val="none" w:sz="0" w:space="0" w:color="auto"/>
                            <w:left w:val="none" w:sz="0" w:space="0" w:color="auto"/>
                            <w:bottom w:val="none" w:sz="0" w:space="0" w:color="auto"/>
                            <w:right w:val="none" w:sz="0" w:space="0" w:color="auto"/>
                          </w:divBdr>
                        </w:div>
                        <w:div w:id="978454762">
                          <w:marLeft w:val="0"/>
                          <w:marRight w:val="0"/>
                          <w:marTop w:val="0"/>
                          <w:marBottom w:val="0"/>
                          <w:divBdr>
                            <w:top w:val="none" w:sz="0" w:space="0" w:color="auto"/>
                            <w:left w:val="none" w:sz="0" w:space="0" w:color="auto"/>
                            <w:bottom w:val="none" w:sz="0" w:space="0" w:color="auto"/>
                            <w:right w:val="none" w:sz="0" w:space="0" w:color="auto"/>
                          </w:divBdr>
                        </w:div>
                        <w:div w:id="2047633537">
                          <w:marLeft w:val="0"/>
                          <w:marRight w:val="0"/>
                          <w:marTop w:val="0"/>
                          <w:marBottom w:val="0"/>
                          <w:divBdr>
                            <w:top w:val="none" w:sz="0" w:space="0" w:color="auto"/>
                            <w:left w:val="none" w:sz="0" w:space="0" w:color="auto"/>
                            <w:bottom w:val="none" w:sz="0" w:space="0" w:color="auto"/>
                            <w:right w:val="none" w:sz="0" w:space="0" w:color="auto"/>
                          </w:divBdr>
                        </w:div>
                        <w:div w:id="1354306830">
                          <w:marLeft w:val="0"/>
                          <w:marRight w:val="0"/>
                          <w:marTop w:val="0"/>
                          <w:marBottom w:val="0"/>
                          <w:divBdr>
                            <w:top w:val="none" w:sz="0" w:space="0" w:color="auto"/>
                            <w:left w:val="none" w:sz="0" w:space="0" w:color="auto"/>
                            <w:bottom w:val="none" w:sz="0" w:space="0" w:color="auto"/>
                            <w:right w:val="none" w:sz="0" w:space="0" w:color="auto"/>
                          </w:divBdr>
                        </w:div>
                        <w:div w:id="1506287164">
                          <w:marLeft w:val="0"/>
                          <w:marRight w:val="0"/>
                          <w:marTop w:val="0"/>
                          <w:marBottom w:val="0"/>
                          <w:divBdr>
                            <w:top w:val="none" w:sz="0" w:space="0" w:color="auto"/>
                            <w:left w:val="none" w:sz="0" w:space="0" w:color="auto"/>
                            <w:bottom w:val="none" w:sz="0" w:space="0" w:color="auto"/>
                            <w:right w:val="none" w:sz="0" w:space="0" w:color="auto"/>
                          </w:divBdr>
                        </w:div>
                        <w:div w:id="1643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6884">
      <w:bodyDiv w:val="1"/>
      <w:marLeft w:val="0"/>
      <w:marRight w:val="0"/>
      <w:marTop w:val="0"/>
      <w:marBottom w:val="0"/>
      <w:divBdr>
        <w:top w:val="none" w:sz="0" w:space="0" w:color="auto"/>
        <w:left w:val="none" w:sz="0" w:space="0" w:color="auto"/>
        <w:bottom w:val="none" w:sz="0" w:space="0" w:color="auto"/>
        <w:right w:val="none" w:sz="0" w:space="0" w:color="auto"/>
      </w:divBdr>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1506554830">
      <w:bodyDiv w:val="1"/>
      <w:marLeft w:val="0"/>
      <w:marRight w:val="0"/>
      <w:marTop w:val="0"/>
      <w:marBottom w:val="0"/>
      <w:divBdr>
        <w:top w:val="none" w:sz="0" w:space="0" w:color="auto"/>
        <w:left w:val="none" w:sz="0" w:space="0" w:color="auto"/>
        <w:bottom w:val="none" w:sz="0" w:space="0" w:color="auto"/>
        <w:right w:val="none" w:sz="0" w:space="0" w:color="auto"/>
      </w:divBdr>
    </w:div>
    <w:div w:id="1639066453">
      <w:bodyDiv w:val="1"/>
      <w:marLeft w:val="0"/>
      <w:marRight w:val="0"/>
      <w:marTop w:val="0"/>
      <w:marBottom w:val="0"/>
      <w:divBdr>
        <w:top w:val="none" w:sz="0" w:space="0" w:color="auto"/>
        <w:left w:val="none" w:sz="0" w:space="0" w:color="auto"/>
        <w:bottom w:val="none" w:sz="0" w:space="0" w:color="auto"/>
        <w:right w:val="none" w:sz="0" w:space="0" w:color="auto"/>
      </w:divBdr>
    </w:div>
    <w:div w:id="1652366601">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mailto:bfm@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FCFC-BB4D-4C72-9E44-7FF3B12B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Arijana Pavelić</cp:lastModifiedBy>
  <cp:revision>2</cp:revision>
  <cp:lastPrinted>2014-02-13T08:46:00Z</cp:lastPrinted>
  <dcterms:created xsi:type="dcterms:W3CDTF">2018-09-17T14:10:00Z</dcterms:created>
  <dcterms:modified xsi:type="dcterms:W3CDTF">2018-09-17T14:10:00Z</dcterms:modified>
</cp:coreProperties>
</file>