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98" w:rsidRPr="00EA2F95" w:rsidRDefault="00D81F98" w:rsidP="00D81F98">
      <w:pPr>
        <w:rPr>
          <w:b/>
          <w:sz w:val="32"/>
          <w:lang w:val="de-DE"/>
        </w:rPr>
      </w:pPr>
      <w:r w:rsidRPr="00EA2F95">
        <w:rPr>
          <w:b/>
          <w:sz w:val="32"/>
          <w:lang w:val="de-DE"/>
        </w:rPr>
        <w:t>KLINIKA ZA INFEKTIVNE BOLESTI</w:t>
      </w:r>
    </w:p>
    <w:p w:rsidR="00D81F98" w:rsidRPr="00EA2F95" w:rsidRDefault="00D81F98" w:rsidP="00D81F98">
      <w:pPr>
        <w:rPr>
          <w:b/>
          <w:sz w:val="32"/>
          <w:lang w:val="de-DE"/>
        </w:rPr>
      </w:pPr>
      <w:r w:rsidRPr="00EA2F95">
        <w:rPr>
          <w:b/>
          <w:sz w:val="32"/>
          <w:lang w:val="de-DE"/>
        </w:rPr>
        <w:t>“DR. FRAN MIHALJEVIĆ”</w:t>
      </w:r>
    </w:p>
    <w:p w:rsidR="00D81F98" w:rsidRPr="00EA2F95" w:rsidRDefault="00D81F98" w:rsidP="00D81F98">
      <w:pPr>
        <w:rPr>
          <w:b/>
          <w:sz w:val="32"/>
          <w:lang w:val="de-DE"/>
        </w:rPr>
      </w:pPr>
      <w:r w:rsidRPr="00EA2F95">
        <w:rPr>
          <w:b/>
          <w:sz w:val="32"/>
          <w:lang w:val="de-DE"/>
        </w:rPr>
        <w:t>ZAGREB</w:t>
      </w:r>
    </w:p>
    <w:p w:rsidR="00D81F98" w:rsidRPr="00EA2F95" w:rsidRDefault="00D81F98" w:rsidP="00D81F98">
      <w:pPr>
        <w:rPr>
          <w:b/>
          <w:sz w:val="32"/>
          <w:lang w:val="de-DE"/>
        </w:rPr>
      </w:pPr>
      <w:r w:rsidRPr="00EA2F95">
        <w:rPr>
          <w:b/>
          <w:sz w:val="32"/>
          <w:lang w:val="de-DE"/>
        </w:rPr>
        <w:t>MIROGOJSKA CESTA 8</w:t>
      </w:r>
    </w:p>
    <w:p w:rsidR="00D81F98" w:rsidRPr="00EA2F95" w:rsidRDefault="00D81F98" w:rsidP="00D81F98">
      <w:pPr>
        <w:rPr>
          <w:szCs w:val="26"/>
          <w:lang w:val="de-DE"/>
        </w:rPr>
      </w:pPr>
    </w:p>
    <w:p w:rsidR="00D81F98" w:rsidRPr="00EA2F95" w:rsidRDefault="00D81F98" w:rsidP="00D81F98">
      <w:pPr>
        <w:rPr>
          <w:szCs w:val="26"/>
          <w:lang w:val="de-DE"/>
        </w:rPr>
      </w:pPr>
    </w:p>
    <w:p w:rsidR="00D81F98" w:rsidRPr="00EA2F95" w:rsidRDefault="00D81F98" w:rsidP="00D81F98">
      <w:pPr>
        <w:rPr>
          <w:szCs w:val="26"/>
          <w:lang w:val="de-DE"/>
        </w:rPr>
      </w:pPr>
    </w:p>
    <w:p w:rsidR="00D81F98" w:rsidRPr="00EA2F95" w:rsidRDefault="00AC6E8C" w:rsidP="00AC6E8C">
      <w:pPr>
        <w:jc w:val="center"/>
        <w:rPr>
          <w:b/>
          <w:lang w:val="hr-HR" w:eastAsia="hr-HR"/>
        </w:rPr>
      </w:pPr>
      <w:r>
        <w:rPr>
          <w:b/>
          <w:szCs w:val="26"/>
          <w:lang w:val="de-DE"/>
        </w:rPr>
        <w:t>Prvo objašnjenje vezano</w:t>
      </w:r>
      <w:r w:rsidR="00D81F98" w:rsidRPr="00EA2F95">
        <w:rPr>
          <w:b/>
          <w:szCs w:val="26"/>
          <w:lang w:val="de-DE"/>
        </w:rPr>
        <w:t xml:space="preserve"> uz dokumentaciju za nadmetanje </w:t>
      </w:r>
      <w:r w:rsidR="00D81F98" w:rsidRPr="00EA2F95">
        <w:rPr>
          <w:b/>
          <w:lang w:val="hr-HR" w:eastAsia="hr-HR"/>
        </w:rPr>
        <w:t xml:space="preserve">u otvorenom postupku javne nabave broj </w:t>
      </w:r>
      <w:r w:rsidR="00EA2F95" w:rsidRPr="00EA2F95">
        <w:rPr>
          <w:b/>
          <w:lang w:val="hr-HR" w:eastAsia="hr-HR"/>
        </w:rPr>
        <w:t>15</w:t>
      </w:r>
      <w:r w:rsidR="00D81F98" w:rsidRPr="00EA2F95">
        <w:rPr>
          <w:b/>
          <w:lang w:val="hr-HR" w:eastAsia="hr-HR"/>
        </w:rPr>
        <w:t xml:space="preserve">/2015 </w:t>
      </w:r>
      <w:r w:rsidR="00EA2F95" w:rsidRPr="00EA2F95">
        <w:rPr>
          <w:b/>
          <w:lang w:val="hr-HR" w:eastAsia="hr-HR"/>
        </w:rPr>
        <w:t>Gorivo</w:t>
      </w:r>
    </w:p>
    <w:p w:rsidR="00D81F98" w:rsidRDefault="00D81F98" w:rsidP="00D81F98">
      <w:pPr>
        <w:rPr>
          <w:b/>
          <w:lang w:val="de-DE"/>
        </w:rPr>
      </w:pPr>
    </w:p>
    <w:p w:rsidR="00D81F98" w:rsidRPr="00EA2F95" w:rsidRDefault="00EA2F95" w:rsidP="00D81F98">
      <w:pPr>
        <w:rPr>
          <w:lang w:val="hr-HR"/>
        </w:rPr>
      </w:pPr>
      <w:r w:rsidRPr="00EA2F95">
        <w:rPr>
          <w:lang w:val="hr-HR"/>
        </w:rPr>
        <w:t>u.broj: 01-955-3</w:t>
      </w:r>
      <w:r w:rsidR="00D81F98" w:rsidRPr="00EA2F95">
        <w:rPr>
          <w:lang w:val="hr-HR"/>
        </w:rPr>
        <w:t>-2015</w:t>
      </w:r>
    </w:p>
    <w:p w:rsidR="00D81F98" w:rsidRPr="00EA2F95" w:rsidRDefault="00D81F98" w:rsidP="00D81F98">
      <w:pPr>
        <w:rPr>
          <w:lang w:val="hr-HR"/>
        </w:rPr>
      </w:pPr>
    </w:p>
    <w:p w:rsidR="00D81F98" w:rsidRPr="00EA2F95" w:rsidRDefault="00EA2F95" w:rsidP="00D81F98">
      <w:pPr>
        <w:rPr>
          <w:lang w:val="hr-HR"/>
        </w:rPr>
      </w:pPr>
      <w:r w:rsidRPr="00EA2F95">
        <w:rPr>
          <w:lang w:val="hr-HR"/>
        </w:rPr>
        <w:t xml:space="preserve">U Zagrebu, </w:t>
      </w:r>
      <w:r w:rsidR="00094639">
        <w:rPr>
          <w:lang w:val="hr-HR"/>
        </w:rPr>
        <w:t>10</w:t>
      </w:r>
      <w:r w:rsidRPr="00EA2F95">
        <w:rPr>
          <w:lang w:val="hr-HR"/>
        </w:rPr>
        <w:t>.09</w:t>
      </w:r>
      <w:r w:rsidR="00D81F98" w:rsidRPr="00EA2F95">
        <w:rPr>
          <w:lang w:val="hr-HR"/>
        </w:rPr>
        <w:t>.2015.</w:t>
      </w:r>
    </w:p>
    <w:p w:rsidR="00D81F98" w:rsidRPr="00EA2F95" w:rsidRDefault="00D81F98" w:rsidP="00D81F98">
      <w:pPr>
        <w:jc w:val="both"/>
      </w:pPr>
    </w:p>
    <w:p w:rsidR="00D81F98" w:rsidRPr="00EA2F95" w:rsidRDefault="00D81F98" w:rsidP="00D81F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F95">
        <w:rPr>
          <w:rFonts w:ascii="Times New Roman" w:hAnsi="Times New Roman" w:cs="Times New Roman"/>
          <w:sz w:val="24"/>
          <w:szCs w:val="24"/>
        </w:rPr>
        <w:t>Sukladno članku 31. stavku 3. Zakona o javnoj nabavi (NN 90/11, 83/13, 143/13 i 13/14) gospodarski subjekt je zatražio pojašnjenje dokumentacije za nadmetanje predmetnog postupka:</w:t>
      </w:r>
    </w:p>
    <w:p w:rsidR="00D81F98" w:rsidRPr="00EA2F95" w:rsidRDefault="00D81F98" w:rsidP="00D81F98"/>
    <w:p w:rsidR="00D81F98" w:rsidRPr="00EA2F95" w:rsidRDefault="00D81F98" w:rsidP="00D81F98">
      <w:pPr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D81F98" w:rsidRPr="00EA2F95" w:rsidRDefault="00D81F98" w:rsidP="00D81F98">
      <w:pPr>
        <w:jc w:val="both"/>
        <w:rPr>
          <w:lang w:val="hr-HR"/>
        </w:rPr>
      </w:pPr>
    </w:p>
    <w:p w:rsidR="00D81F98" w:rsidRDefault="00EA2F95" w:rsidP="00A14E35">
      <w:pPr>
        <w:jc w:val="both"/>
      </w:pPr>
      <w:r w:rsidRPr="00085FBF">
        <w:rPr>
          <w:b/>
          <w:lang w:val="hr-HR"/>
        </w:rPr>
        <w:t>1.</w:t>
      </w:r>
      <w:r w:rsidRPr="00EA2F95">
        <w:rPr>
          <w:lang w:val="hr-HR"/>
        </w:rPr>
        <w:t xml:space="preserve"> </w:t>
      </w:r>
      <w:r w:rsidR="00F8070D">
        <w:t xml:space="preserve"> </w:t>
      </w:r>
      <w:proofErr w:type="spellStart"/>
      <w:r w:rsidR="00F8070D">
        <w:t>Gospodarski</w:t>
      </w:r>
      <w:proofErr w:type="spellEnd"/>
      <w:r w:rsidR="00F8070D">
        <w:t xml:space="preserve"> </w:t>
      </w:r>
      <w:proofErr w:type="spellStart"/>
      <w:r w:rsidR="00F8070D">
        <w:t>subjekt</w:t>
      </w:r>
      <w:proofErr w:type="spellEnd"/>
      <w:r w:rsidR="00F8070D">
        <w:t xml:space="preserve"> </w:t>
      </w:r>
      <w:proofErr w:type="spellStart"/>
      <w:r w:rsidR="0021357A">
        <w:t>predlaže</w:t>
      </w:r>
      <w:proofErr w:type="spellEnd"/>
      <w:r w:rsidR="0021357A">
        <w:t xml:space="preserve"> da se </w:t>
      </w:r>
      <w:proofErr w:type="spellStart"/>
      <w:r w:rsidR="0021357A">
        <w:t>za</w:t>
      </w:r>
      <w:proofErr w:type="spellEnd"/>
      <w:r w:rsidR="0021357A">
        <w:t xml:space="preserve"> </w:t>
      </w:r>
      <w:proofErr w:type="spellStart"/>
      <w:r w:rsidR="0021357A">
        <w:t>plaćanje</w:t>
      </w:r>
      <w:proofErr w:type="spellEnd"/>
      <w:r w:rsidR="0021357A">
        <w:t xml:space="preserve"> </w:t>
      </w:r>
      <w:proofErr w:type="spellStart"/>
      <w:r w:rsidR="0021357A">
        <w:t>za</w:t>
      </w:r>
      <w:proofErr w:type="spellEnd"/>
      <w:r w:rsidR="0021357A">
        <w:t xml:space="preserve"> </w:t>
      </w:r>
      <w:proofErr w:type="spellStart"/>
      <w:r w:rsidR="0021357A">
        <w:t>Grupu</w:t>
      </w:r>
      <w:proofErr w:type="spellEnd"/>
      <w:r w:rsidR="0021357A">
        <w:t xml:space="preserve"> 1 </w:t>
      </w:r>
      <w:proofErr w:type="spellStart"/>
      <w:r w:rsidR="0021357A">
        <w:t>i</w:t>
      </w:r>
      <w:proofErr w:type="spellEnd"/>
      <w:r w:rsidR="0021357A">
        <w:t xml:space="preserve"> </w:t>
      </w:r>
      <w:proofErr w:type="spellStart"/>
      <w:r w:rsidR="0021357A">
        <w:t>Grupu</w:t>
      </w:r>
      <w:proofErr w:type="spellEnd"/>
      <w:r w:rsidR="0021357A">
        <w:t xml:space="preserve"> 2 </w:t>
      </w:r>
      <w:proofErr w:type="spellStart"/>
      <w:r w:rsidR="0021357A">
        <w:t>primjenjuje</w:t>
      </w:r>
      <w:proofErr w:type="spellEnd"/>
      <w:r w:rsidR="0021357A">
        <w:t xml:space="preserve"> </w:t>
      </w:r>
      <w:proofErr w:type="spellStart"/>
      <w:r w:rsidR="0021357A">
        <w:t>slijedeća</w:t>
      </w:r>
      <w:proofErr w:type="spellEnd"/>
      <w:r w:rsidR="0021357A">
        <w:t xml:space="preserve"> </w:t>
      </w:r>
      <w:proofErr w:type="spellStart"/>
      <w:r w:rsidR="0021357A">
        <w:t>klauzula</w:t>
      </w:r>
      <w:proofErr w:type="spellEnd"/>
      <w:r w:rsidR="0021357A">
        <w:t>: “</w:t>
      </w:r>
      <w:proofErr w:type="spellStart"/>
      <w:r w:rsidR="0021357A">
        <w:t>plaćanje</w:t>
      </w:r>
      <w:proofErr w:type="spellEnd"/>
      <w:r w:rsidR="0021357A">
        <w:t xml:space="preserve"> </w:t>
      </w:r>
      <w:proofErr w:type="spellStart"/>
      <w:r w:rsidR="0021357A">
        <w:t>jednom</w:t>
      </w:r>
      <w:proofErr w:type="spellEnd"/>
      <w:r w:rsidR="0021357A">
        <w:t xml:space="preserve"> </w:t>
      </w:r>
      <w:proofErr w:type="spellStart"/>
      <w:r w:rsidR="0021357A">
        <w:t>mjesečno</w:t>
      </w:r>
      <w:proofErr w:type="spellEnd"/>
      <w:r w:rsidR="0021357A">
        <w:t xml:space="preserve"> </w:t>
      </w:r>
      <w:proofErr w:type="spellStart"/>
      <w:r w:rsidR="0021357A">
        <w:t>za</w:t>
      </w:r>
      <w:proofErr w:type="spellEnd"/>
      <w:r w:rsidR="0021357A">
        <w:t xml:space="preserve"> </w:t>
      </w:r>
      <w:proofErr w:type="spellStart"/>
      <w:r w:rsidR="0021357A">
        <w:t>ukupne</w:t>
      </w:r>
      <w:proofErr w:type="spellEnd"/>
      <w:r w:rsidR="0021357A">
        <w:t xml:space="preserve"> </w:t>
      </w:r>
      <w:proofErr w:type="spellStart"/>
      <w:r w:rsidR="0021357A">
        <w:t>isporuke</w:t>
      </w:r>
      <w:proofErr w:type="spellEnd"/>
      <w:r w:rsidR="0021357A">
        <w:t xml:space="preserve"> u </w:t>
      </w:r>
      <w:proofErr w:type="spellStart"/>
      <w:r w:rsidR="0021357A">
        <w:t>prethodnom</w:t>
      </w:r>
      <w:proofErr w:type="spellEnd"/>
      <w:r w:rsidR="0021357A">
        <w:t xml:space="preserve"> </w:t>
      </w:r>
      <w:proofErr w:type="spellStart"/>
      <w:r w:rsidR="0021357A">
        <w:t>mjesecu</w:t>
      </w:r>
      <w:proofErr w:type="spellEnd"/>
      <w:r w:rsidR="0021357A">
        <w:t xml:space="preserve"> u </w:t>
      </w:r>
      <w:proofErr w:type="spellStart"/>
      <w:r w:rsidR="0021357A">
        <w:t>roku</w:t>
      </w:r>
      <w:proofErr w:type="spellEnd"/>
      <w:r w:rsidR="0021357A">
        <w:t xml:space="preserve"> 30 dana od </w:t>
      </w:r>
      <w:proofErr w:type="spellStart"/>
      <w:r w:rsidR="0021357A">
        <w:t>datuma</w:t>
      </w:r>
      <w:proofErr w:type="spellEnd"/>
      <w:r w:rsidR="0021357A">
        <w:t xml:space="preserve"> </w:t>
      </w:r>
      <w:proofErr w:type="spellStart"/>
      <w:r w:rsidR="0021357A">
        <w:t>izdavanja</w:t>
      </w:r>
      <w:proofErr w:type="spellEnd"/>
      <w:r w:rsidR="0021357A">
        <w:t xml:space="preserve"> </w:t>
      </w:r>
      <w:proofErr w:type="spellStart"/>
      <w:r w:rsidR="0021357A">
        <w:t>zbirnog</w:t>
      </w:r>
      <w:proofErr w:type="spellEnd"/>
      <w:r w:rsidR="0021357A">
        <w:t xml:space="preserve"> </w:t>
      </w:r>
      <w:proofErr w:type="spellStart"/>
      <w:r w:rsidR="0021357A">
        <w:t>računa</w:t>
      </w:r>
      <w:proofErr w:type="spellEnd"/>
      <w:r w:rsidR="0021357A">
        <w:t xml:space="preserve">”. </w:t>
      </w:r>
      <w:proofErr w:type="spellStart"/>
      <w:r w:rsidR="0021357A">
        <w:t>Daje</w:t>
      </w:r>
      <w:proofErr w:type="spellEnd"/>
      <w:r w:rsidR="0021357A">
        <w:t xml:space="preserve"> </w:t>
      </w:r>
      <w:proofErr w:type="spellStart"/>
      <w:r w:rsidR="0021357A">
        <w:t>slijedeće</w:t>
      </w:r>
      <w:proofErr w:type="spellEnd"/>
      <w:r w:rsidR="0021357A">
        <w:t xml:space="preserve"> </w:t>
      </w:r>
      <w:proofErr w:type="spellStart"/>
      <w:r w:rsidR="0021357A">
        <w:t>obrazloženje</w:t>
      </w:r>
      <w:proofErr w:type="spellEnd"/>
      <w:r w:rsidR="0021357A">
        <w:t>: “</w:t>
      </w:r>
      <w:proofErr w:type="spellStart"/>
      <w:r w:rsidR="0021357A">
        <w:t>Predlaže</w:t>
      </w:r>
      <w:proofErr w:type="spellEnd"/>
      <w:r w:rsidR="0021357A">
        <w:t xml:space="preserve"> se </w:t>
      </w:r>
      <w:proofErr w:type="spellStart"/>
      <w:r w:rsidR="0021357A">
        <w:t>uobičajeni</w:t>
      </w:r>
      <w:proofErr w:type="spellEnd"/>
      <w:r w:rsidR="0021357A">
        <w:t xml:space="preserve"> </w:t>
      </w:r>
      <w:proofErr w:type="spellStart"/>
      <w:r w:rsidR="0021357A">
        <w:t>način</w:t>
      </w:r>
      <w:proofErr w:type="spellEnd"/>
      <w:r w:rsidR="0021357A">
        <w:t xml:space="preserve"> </w:t>
      </w:r>
      <w:proofErr w:type="spellStart"/>
      <w:r w:rsidR="0021357A">
        <w:t>obračuna</w:t>
      </w:r>
      <w:proofErr w:type="spellEnd"/>
      <w:r w:rsidR="0021357A" w:rsidRPr="0021357A">
        <w:rPr>
          <w:lang w:val="hr-HR" w:eastAsia="hr-HR"/>
        </w:rPr>
        <w:t>, fakturiranja i plaćanja u kartičnom poslovanju</w:t>
      </w:r>
      <w:r w:rsidR="0021357A">
        <w:rPr>
          <w:lang w:val="hr-HR" w:eastAsia="hr-HR"/>
        </w:rPr>
        <w:t xml:space="preserve">. </w:t>
      </w:r>
      <w:r w:rsidR="0021357A" w:rsidRPr="0021357A">
        <w:rPr>
          <w:lang w:val="hr-HR" w:eastAsia="hr-HR"/>
        </w:rPr>
        <w:t>U naravi kupac  plaća račune u roku od cca 45 dana od isporuke, odnosno izdavanja maloprodajnog računa (u prosjeku).</w:t>
      </w:r>
      <w:r w:rsidR="0021357A">
        <w:t>”</w:t>
      </w:r>
    </w:p>
    <w:p w:rsidR="006840C2" w:rsidRPr="00EA2F95" w:rsidRDefault="006840C2" w:rsidP="00A14E35">
      <w:pPr>
        <w:jc w:val="both"/>
      </w:pPr>
    </w:p>
    <w:p w:rsidR="00D81F98" w:rsidRPr="00EA2F95" w:rsidRDefault="00D81F98" w:rsidP="00A35796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D81F98" w:rsidRPr="00EA2F95" w:rsidRDefault="00D81F98" w:rsidP="00A35796">
      <w:pPr>
        <w:jc w:val="both"/>
        <w:rPr>
          <w:lang w:val="hr-HR"/>
        </w:rPr>
      </w:pPr>
    </w:p>
    <w:p w:rsidR="0025609B" w:rsidRPr="005C5113" w:rsidRDefault="0021357A" w:rsidP="0025609B">
      <w:pPr>
        <w:jc w:val="both"/>
        <w:rPr>
          <w:lang w:val="hr-HR" w:eastAsia="hr-HR"/>
        </w:rPr>
      </w:pPr>
      <w:r w:rsidRPr="00FF2BF6">
        <w:rPr>
          <w:lang w:val="hr-HR" w:eastAsia="hr-HR"/>
        </w:rPr>
        <w:t xml:space="preserve">Dokumentacijom za nadmetanje, točkom 27. </w:t>
      </w:r>
      <w:bookmarkStart w:id="0" w:name="_Toc354494198"/>
      <w:bookmarkStart w:id="1" w:name="_Toc397499233"/>
      <w:proofErr w:type="spellStart"/>
      <w:r w:rsidRPr="00FF2BF6">
        <w:t>Rok</w:t>
      </w:r>
      <w:proofErr w:type="spellEnd"/>
      <w:r w:rsidRPr="00FF2BF6">
        <w:t xml:space="preserve">, </w:t>
      </w:r>
      <w:proofErr w:type="spellStart"/>
      <w:r w:rsidRPr="00FF2BF6">
        <w:t>način</w:t>
      </w:r>
      <w:proofErr w:type="spellEnd"/>
      <w:r w:rsidRPr="00FF2BF6">
        <w:t xml:space="preserve"> </w:t>
      </w:r>
      <w:proofErr w:type="spellStart"/>
      <w:r w:rsidRPr="00FF2BF6">
        <w:t>i</w:t>
      </w:r>
      <w:proofErr w:type="spellEnd"/>
      <w:r w:rsidRPr="00FF2BF6">
        <w:t xml:space="preserve"> </w:t>
      </w:r>
      <w:proofErr w:type="spellStart"/>
      <w:r w:rsidRPr="00FF2BF6">
        <w:t>uvjeti</w:t>
      </w:r>
      <w:proofErr w:type="spellEnd"/>
      <w:r w:rsidRPr="00FF2BF6">
        <w:t xml:space="preserve"> </w:t>
      </w:r>
      <w:proofErr w:type="spellStart"/>
      <w:r w:rsidRPr="00FF2BF6">
        <w:t>plaćanja</w:t>
      </w:r>
      <w:bookmarkEnd w:id="0"/>
      <w:bookmarkEnd w:id="1"/>
      <w:proofErr w:type="spellEnd"/>
      <w:r w:rsidRPr="00FF2BF6">
        <w:t xml:space="preserve"> je </w:t>
      </w:r>
      <w:proofErr w:type="spellStart"/>
      <w:r w:rsidRPr="00FF2BF6">
        <w:t>propisano</w:t>
      </w:r>
      <w:proofErr w:type="spellEnd"/>
      <w:r w:rsidRPr="00FF2BF6">
        <w:t xml:space="preserve"> da </w:t>
      </w:r>
      <w:proofErr w:type="spellStart"/>
      <w:proofErr w:type="gramStart"/>
      <w:r w:rsidRPr="00FF2BF6">
        <w:t>će</w:t>
      </w:r>
      <w:proofErr w:type="spellEnd"/>
      <w:proofErr w:type="gramEnd"/>
      <w:r w:rsidR="0025609B" w:rsidRPr="00FF2BF6">
        <w:rPr>
          <w:lang w:val="hr-HR" w:eastAsia="hr-HR"/>
        </w:rPr>
        <w:t xml:space="preserve"> Korisnik račune plaćati u roku od 45 dana od dana zaprimanja računa za uredno isporučenu robu doznakom na poslovni račun ponuditelja, odnosno podizvoditelja.</w:t>
      </w:r>
    </w:p>
    <w:p w:rsidR="00A35796" w:rsidRDefault="00FF2BF6" w:rsidP="00A35796">
      <w:pPr>
        <w:jc w:val="both"/>
      </w:pPr>
      <w:proofErr w:type="spellStart"/>
      <w:proofErr w:type="gramStart"/>
      <w:r>
        <w:t>Naručitelj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mijenjati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.</w:t>
      </w:r>
      <w:proofErr w:type="gramEnd"/>
    </w:p>
    <w:p w:rsidR="00A14E35" w:rsidRDefault="00A14E35" w:rsidP="00A35796">
      <w:pPr>
        <w:jc w:val="both"/>
      </w:pPr>
    </w:p>
    <w:p w:rsidR="00A14E35" w:rsidRDefault="00A14E35" w:rsidP="00A35796">
      <w:pPr>
        <w:jc w:val="both"/>
      </w:pPr>
    </w:p>
    <w:p w:rsidR="00A35796" w:rsidRPr="00EA2F95" w:rsidRDefault="00D81F98" w:rsidP="00A35796">
      <w:pPr>
        <w:jc w:val="both"/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25609B" w:rsidRPr="0025609B" w:rsidRDefault="00A14E35" w:rsidP="0025609B">
      <w:pPr>
        <w:spacing w:before="100" w:beforeAutospacing="1" w:after="100" w:afterAutospacing="1"/>
        <w:jc w:val="both"/>
        <w:rPr>
          <w:lang w:val="hr-HR" w:eastAsia="hr-HR"/>
        </w:rPr>
      </w:pPr>
      <w:r>
        <w:rPr>
          <w:b/>
        </w:rPr>
        <w:t>2</w:t>
      </w:r>
      <w:r w:rsidR="00A35796" w:rsidRPr="00085FBF">
        <w:rPr>
          <w:b/>
        </w:rPr>
        <w:t>.</w:t>
      </w:r>
      <w:r w:rsidR="00A35796" w:rsidRPr="00EA2F95">
        <w:t xml:space="preserve"> “</w:t>
      </w:r>
      <w:r w:rsidR="0025609B" w:rsidRPr="0025609B">
        <w:rPr>
          <w:lang w:val="hr-HR" w:eastAsia="hr-HR"/>
        </w:rPr>
        <w:t>U točki 29.2. definirana je obaveza odabranog ponuditelja, s kojim će biti sklopljen Okvirni sporazum, da za izvršavanje OS dostavi zadužnicu ili bjanko zadužnicu u iznosu 5 % od ukupne vrijednosti OS.</w:t>
      </w:r>
    </w:p>
    <w:p w:rsidR="00D81F98" w:rsidRPr="00EA2F95" w:rsidRDefault="0025609B" w:rsidP="00085FBF">
      <w:pPr>
        <w:spacing w:before="100" w:beforeAutospacing="1" w:after="100" w:afterAutospacing="1"/>
        <w:jc w:val="both"/>
        <w:rPr>
          <w:lang w:val="hr-HR" w:eastAsia="hr-HR"/>
        </w:rPr>
      </w:pPr>
      <w:r w:rsidRPr="0025609B">
        <w:rPr>
          <w:lang w:val="hr-HR" w:eastAsia="hr-HR"/>
        </w:rPr>
        <w:t xml:space="preserve">Predlažemo da se u točki 29.2. tekst izmijeni na način da odabrani ponuditelj, </w:t>
      </w:r>
      <w:r w:rsidRPr="0025609B">
        <w:rPr>
          <w:b/>
          <w:bCs/>
          <w:lang w:val="hr-HR" w:eastAsia="hr-HR"/>
        </w:rPr>
        <w:t>na zahtjev Središnjeg ureda za Javnu nabavu</w:t>
      </w:r>
      <w:r w:rsidRPr="0025609B">
        <w:rPr>
          <w:lang w:val="hr-HR" w:eastAsia="hr-HR"/>
        </w:rPr>
        <w:t>, dostavlja traženo jamstvo za izvršenje Okvirnog sporazuma, kako je navedeno i kod točke 29.3. Jamstvo za uredno ispunjenje ugovora</w:t>
      </w:r>
      <w:r>
        <w:rPr>
          <w:lang w:val="hr-HR" w:eastAsia="hr-HR"/>
        </w:rPr>
        <w:t>.“</w:t>
      </w:r>
    </w:p>
    <w:p w:rsidR="00D81F98" w:rsidRPr="00EA2F95" w:rsidRDefault="00D81F98" w:rsidP="00A35796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A35796" w:rsidRPr="00EA2F95" w:rsidRDefault="00A35796" w:rsidP="00A35796">
      <w:pPr>
        <w:jc w:val="both"/>
        <w:rPr>
          <w:b/>
          <w:lang w:val="hr-HR"/>
        </w:rPr>
      </w:pPr>
    </w:p>
    <w:p w:rsidR="000C1F81" w:rsidRDefault="0025609B" w:rsidP="000C1F81">
      <w:pPr>
        <w:pStyle w:val="Default"/>
        <w:jc w:val="both"/>
        <w:rPr>
          <w:rFonts w:ascii="Times New Roman" w:hAnsi="Times New Roman" w:cs="Times New Roman"/>
        </w:rPr>
      </w:pPr>
      <w:r w:rsidRPr="000C1F81">
        <w:rPr>
          <w:rFonts w:ascii="Times New Roman" w:hAnsi="Times New Roman" w:cs="Times New Roman"/>
        </w:rPr>
        <w:t xml:space="preserve">Naručitelj ne pristaje na izmjenu Dokumentacije za nadmetanje u pogledu obveze odabranog ponuditelja za </w:t>
      </w:r>
      <w:r w:rsidR="000C1F81" w:rsidRPr="000C1F81">
        <w:rPr>
          <w:rFonts w:ascii="Times New Roman" w:hAnsi="Times New Roman" w:cs="Times New Roman"/>
          <w:color w:val="auto"/>
        </w:rPr>
        <w:t>do</w:t>
      </w:r>
      <w:r w:rsidR="000C1F81" w:rsidRPr="000C1F81">
        <w:rPr>
          <w:rFonts w:ascii="Times New Roman" w:hAnsi="Times New Roman" w:cs="Times New Roman"/>
        </w:rPr>
        <w:t>stavom jamstva</w:t>
      </w:r>
      <w:r w:rsidR="000C1F81" w:rsidRPr="000C1F81">
        <w:rPr>
          <w:rFonts w:ascii="Times New Roman" w:hAnsi="Times New Roman" w:cs="Times New Roman"/>
          <w:color w:val="auto"/>
        </w:rPr>
        <w:t xml:space="preserve"> za izvršavanje Okvirnog sporazuma</w:t>
      </w:r>
      <w:r w:rsidR="000C1F81" w:rsidRPr="000C1F81">
        <w:rPr>
          <w:rFonts w:ascii="Times New Roman" w:hAnsi="Times New Roman" w:cs="Times New Roman"/>
        </w:rPr>
        <w:t xml:space="preserve">. </w:t>
      </w:r>
    </w:p>
    <w:p w:rsidR="000C1F81" w:rsidRDefault="000C1F81" w:rsidP="000C1F81">
      <w:pPr>
        <w:pStyle w:val="Default"/>
        <w:jc w:val="both"/>
        <w:rPr>
          <w:rFonts w:ascii="Times New Roman" w:hAnsi="Times New Roman" w:cs="Times New Roman"/>
        </w:rPr>
      </w:pPr>
      <w:r w:rsidRPr="000C1F81">
        <w:rPr>
          <w:rFonts w:ascii="Times New Roman" w:hAnsi="Times New Roman" w:cs="Times New Roman"/>
        </w:rPr>
        <w:lastRenderedPageBreak/>
        <w:t>Naručitelj</w:t>
      </w:r>
      <w:r>
        <w:rPr>
          <w:rFonts w:ascii="Times New Roman" w:hAnsi="Times New Roman" w:cs="Times New Roman"/>
        </w:rPr>
        <w:t xml:space="preserve"> ostaje pri traženju da</w:t>
      </w:r>
      <w:r w:rsidRPr="000C1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odabrani ponuditelj </w:t>
      </w:r>
      <w:r w:rsidRPr="000C1F81">
        <w:rPr>
          <w:rFonts w:ascii="Times New Roman" w:hAnsi="Times New Roman" w:cs="Times New Roman"/>
        </w:rPr>
        <w:t>u roku od 10 (deset) dana od dana potpisa okvirnog sporazuma</w:t>
      </w:r>
      <w:r>
        <w:rPr>
          <w:rFonts w:ascii="Times New Roman" w:hAnsi="Times New Roman" w:cs="Times New Roman"/>
        </w:rPr>
        <w:t xml:space="preserve"> dostavi zadužnicu</w:t>
      </w:r>
      <w:r w:rsidRPr="000C1F81">
        <w:rPr>
          <w:rFonts w:ascii="Times New Roman" w:hAnsi="Times New Roman" w:cs="Times New Roman"/>
        </w:rPr>
        <w:t xml:space="preserve"> </w:t>
      </w:r>
      <w:r w:rsidR="00FC11A4">
        <w:rPr>
          <w:rFonts w:ascii="Times New Roman" w:hAnsi="Times New Roman" w:cs="Times New Roman"/>
        </w:rPr>
        <w:t>ili bjanko zadu</w:t>
      </w:r>
      <w:r w:rsidR="00085FBF">
        <w:rPr>
          <w:rFonts w:ascii="Times New Roman" w:hAnsi="Times New Roman" w:cs="Times New Roman"/>
        </w:rPr>
        <w:t xml:space="preserve">žnicu </w:t>
      </w:r>
      <w:r w:rsidRPr="000C1F81">
        <w:rPr>
          <w:rFonts w:ascii="Times New Roman" w:hAnsi="Times New Roman" w:cs="Times New Roman"/>
        </w:rPr>
        <w:t xml:space="preserve">popunjenu sukladno Pravilniku o obliku i sadržaju zadužnice (NN 115/12) ili Pravilniku o obliku i sadržaju bjanko zadužnice (NN 115/12), u visini 5 % od ukupne vrijednosti Okvirnog sporazuma, sa pripadajućim PDV-om, bez uvećanja, sa zakonskim zateznim kamatama po stopi određenoj sukladno članku 29. stavak 2. Zakona o obveznim odnosima (NN 35/05, 41/08 i 125/11), koja mora biti </w:t>
      </w:r>
      <w:r>
        <w:rPr>
          <w:rFonts w:ascii="Times New Roman" w:hAnsi="Times New Roman" w:cs="Times New Roman"/>
        </w:rPr>
        <w:t xml:space="preserve">potvrđena kod javnog bilježnika. </w:t>
      </w:r>
    </w:p>
    <w:p w:rsidR="00D81F98" w:rsidRDefault="00D81F98" w:rsidP="00A35796">
      <w:pPr>
        <w:jc w:val="both"/>
        <w:rPr>
          <w:lang w:val="hr-HR"/>
        </w:rPr>
      </w:pPr>
    </w:p>
    <w:p w:rsidR="005C5113" w:rsidRDefault="005C5113" w:rsidP="00A35796">
      <w:pPr>
        <w:jc w:val="both"/>
        <w:rPr>
          <w:lang w:val="hr-HR"/>
        </w:rPr>
      </w:pPr>
    </w:p>
    <w:p w:rsidR="00D81F98" w:rsidRPr="00EA2F95" w:rsidRDefault="00D81F98" w:rsidP="00A35796">
      <w:pPr>
        <w:jc w:val="both"/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A35796" w:rsidRPr="00EA2F95" w:rsidRDefault="00A35796" w:rsidP="00A35796">
      <w:pPr>
        <w:jc w:val="both"/>
        <w:rPr>
          <w:b/>
        </w:rPr>
      </w:pPr>
    </w:p>
    <w:p w:rsidR="000C1F81" w:rsidRPr="000C1F81" w:rsidRDefault="00A14E35" w:rsidP="00135A5D">
      <w:pPr>
        <w:jc w:val="both"/>
        <w:rPr>
          <w:lang w:val="hr-HR" w:eastAsia="hr-HR"/>
        </w:rPr>
      </w:pPr>
      <w:r>
        <w:rPr>
          <w:b/>
        </w:rPr>
        <w:t>3</w:t>
      </w:r>
      <w:r w:rsidR="00A35796" w:rsidRPr="00085FBF">
        <w:rPr>
          <w:b/>
        </w:rPr>
        <w:t>.</w:t>
      </w:r>
      <w:r w:rsidR="00A35796" w:rsidRPr="00EA2F95">
        <w:t xml:space="preserve"> “</w:t>
      </w:r>
      <w:r w:rsidR="000C1F81" w:rsidRPr="000C1F81">
        <w:rPr>
          <w:lang w:val="hr-HR" w:eastAsia="hr-HR"/>
        </w:rPr>
        <w:t xml:space="preserve">Molimo za pojašnjenje da li se inzistira da Izjavu </w:t>
      </w:r>
      <w:r w:rsidR="00135A5D" w:rsidRPr="00135A5D">
        <w:rPr>
          <w:bCs/>
        </w:rPr>
        <w:t xml:space="preserve">o </w:t>
      </w:r>
      <w:proofErr w:type="spellStart"/>
      <w:r w:rsidR="00135A5D" w:rsidRPr="00135A5D">
        <w:rPr>
          <w:bCs/>
        </w:rPr>
        <w:t>prihvaćanju</w:t>
      </w:r>
      <w:proofErr w:type="spellEnd"/>
      <w:r w:rsidR="00135A5D" w:rsidRPr="00135A5D">
        <w:rPr>
          <w:bCs/>
        </w:rPr>
        <w:t xml:space="preserve"> </w:t>
      </w:r>
      <w:proofErr w:type="spellStart"/>
      <w:r w:rsidR="00135A5D" w:rsidRPr="00135A5D">
        <w:rPr>
          <w:bCs/>
        </w:rPr>
        <w:t>općih</w:t>
      </w:r>
      <w:proofErr w:type="spellEnd"/>
      <w:r w:rsidR="00135A5D" w:rsidRPr="00135A5D">
        <w:rPr>
          <w:bCs/>
        </w:rPr>
        <w:t xml:space="preserve"> </w:t>
      </w:r>
      <w:proofErr w:type="spellStart"/>
      <w:r w:rsidR="00135A5D" w:rsidRPr="00135A5D">
        <w:rPr>
          <w:bCs/>
        </w:rPr>
        <w:t>i</w:t>
      </w:r>
      <w:proofErr w:type="spellEnd"/>
      <w:r w:rsidR="00135A5D" w:rsidRPr="00135A5D">
        <w:rPr>
          <w:bCs/>
        </w:rPr>
        <w:t xml:space="preserve"> </w:t>
      </w:r>
      <w:proofErr w:type="spellStart"/>
      <w:r w:rsidR="00135A5D" w:rsidRPr="00135A5D">
        <w:rPr>
          <w:bCs/>
        </w:rPr>
        <w:t>posebnih</w:t>
      </w:r>
      <w:proofErr w:type="spellEnd"/>
      <w:r w:rsidR="00135A5D" w:rsidRPr="00135A5D">
        <w:rPr>
          <w:bCs/>
        </w:rPr>
        <w:t xml:space="preserve"> </w:t>
      </w:r>
      <w:proofErr w:type="spellStart"/>
      <w:r w:rsidR="00135A5D" w:rsidRPr="00135A5D">
        <w:rPr>
          <w:bCs/>
        </w:rPr>
        <w:t>uvjeta</w:t>
      </w:r>
      <w:proofErr w:type="spellEnd"/>
      <w:r w:rsidR="00135A5D" w:rsidRPr="00135A5D">
        <w:rPr>
          <w:lang w:val="hr-HR" w:eastAsia="hr-HR"/>
        </w:rPr>
        <w:t xml:space="preserve"> </w:t>
      </w:r>
      <w:r w:rsidR="000C1F81" w:rsidRPr="000C1F81">
        <w:rPr>
          <w:lang w:val="hr-HR" w:eastAsia="hr-HR"/>
        </w:rPr>
        <w:t xml:space="preserve">potpisuju osobe ovlaštene za zastupanje, </w:t>
      </w:r>
      <w:proofErr w:type="gramStart"/>
      <w:r w:rsidR="000C1F81" w:rsidRPr="000C1F81">
        <w:rPr>
          <w:lang w:val="hr-HR" w:eastAsia="hr-HR"/>
        </w:rPr>
        <w:t>ili</w:t>
      </w:r>
      <w:proofErr w:type="gramEnd"/>
      <w:r w:rsidR="000C1F81" w:rsidRPr="000C1F81">
        <w:rPr>
          <w:lang w:val="hr-HR" w:eastAsia="hr-HR"/>
        </w:rPr>
        <w:t xml:space="preserve"> izjavu mogu potpisati i ovlaštene osobe za potpisivanje ponude uz prilaganje punomoći za potpisnike ponude?</w:t>
      </w:r>
    </w:p>
    <w:p w:rsidR="00D81F98" w:rsidRPr="00EA2F95" w:rsidRDefault="00D81F98" w:rsidP="00085FBF">
      <w:pPr>
        <w:jc w:val="both"/>
      </w:pPr>
    </w:p>
    <w:p w:rsidR="00D81F98" w:rsidRPr="00EA2F95" w:rsidRDefault="00D81F98" w:rsidP="00A35796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A35796" w:rsidRPr="00EA2F95" w:rsidRDefault="00A35796" w:rsidP="00A35796">
      <w:pPr>
        <w:jc w:val="both"/>
        <w:rPr>
          <w:lang w:val="hr-HR"/>
        </w:rPr>
      </w:pPr>
    </w:p>
    <w:p w:rsidR="00D81F98" w:rsidRPr="00EA2F95" w:rsidRDefault="00135A5D" w:rsidP="00A35796">
      <w:pPr>
        <w:jc w:val="both"/>
        <w:rPr>
          <w:lang w:val="hr-HR"/>
        </w:rPr>
      </w:pPr>
      <w:r>
        <w:rPr>
          <w:lang w:val="hr-HR" w:eastAsia="hr-HR"/>
        </w:rPr>
        <w:t>I</w:t>
      </w:r>
      <w:r w:rsidRPr="000C1F81">
        <w:rPr>
          <w:lang w:val="hr-HR" w:eastAsia="hr-HR"/>
        </w:rPr>
        <w:t>zjavu mogu potpisati i ovlaštene osobe za potpisivanje ponude uz prilaganje punomoći za potpisnike ponude</w:t>
      </w:r>
      <w:r>
        <w:rPr>
          <w:lang w:val="hr-HR" w:eastAsia="hr-HR"/>
        </w:rPr>
        <w:t xml:space="preserve">. Ne inzistira se da Izjavu </w:t>
      </w:r>
      <w:r w:rsidRPr="00135A5D">
        <w:rPr>
          <w:bCs/>
        </w:rPr>
        <w:t xml:space="preserve">o </w:t>
      </w:r>
      <w:proofErr w:type="spellStart"/>
      <w:r w:rsidRPr="00135A5D">
        <w:rPr>
          <w:bCs/>
        </w:rPr>
        <w:t>prihvaćanju</w:t>
      </w:r>
      <w:proofErr w:type="spellEnd"/>
      <w:r w:rsidRPr="00135A5D">
        <w:rPr>
          <w:bCs/>
        </w:rPr>
        <w:t xml:space="preserve"> </w:t>
      </w:r>
      <w:proofErr w:type="spellStart"/>
      <w:r w:rsidRPr="00135A5D">
        <w:rPr>
          <w:bCs/>
        </w:rPr>
        <w:t>općih</w:t>
      </w:r>
      <w:proofErr w:type="spellEnd"/>
      <w:r w:rsidRPr="00135A5D">
        <w:rPr>
          <w:bCs/>
        </w:rPr>
        <w:t xml:space="preserve"> </w:t>
      </w:r>
      <w:proofErr w:type="spellStart"/>
      <w:r w:rsidRPr="00135A5D">
        <w:rPr>
          <w:bCs/>
        </w:rPr>
        <w:t>i</w:t>
      </w:r>
      <w:proofErr w:type="spellEnd"/>
      <w:r w:rsidRPr="00135A5D">
        <w:rPr>
          <w:bCs/>
        </w:rPr>
        <w:t xml:space="preserve"> </w:t>
      </w:r>
      <w:proofErr w:type="spellStart"/>
      <w:r w:rsidRPr="00135A5D">
        <w:rPr>
          <w:bCs/>
        </w:rPr>
        <w:t>posebnih</w:t>
      </w:r>
      <w:proofErr w:type="spellEnd"/>
      <w:r w:rsidRPr="00135A5D">
        <w:rPr>
          <w:bCs/>
        </w:rPr>
        <w:t xml:space="preserve"> </w:t>
      </w:r>
      <w:proofErr w:type="spellStart"/>
      <w:r w:rsidRPr="00135A5D">
        <w:rPr>
          <w:bCs/>
        </w:rPr>
        <w:t>uvjeta</w:t>
      </w:r>
      <w:proofErr w:type="spellEnd"/>
      <w:r w:rsidRPr="00135A5D">
        <w:rPr>
          <w:lang w:val="hr-HR" w:eastAsia="hr-HR"/>
        </w:rPr>
        <w:t xml:space="preserve"> </w:t>
      </w:r>
      <w:r>
        <w:rPr>
          <w:lang w:val="hr-HR" w:eastAsia="hr-HR"/>
        </w:rPr>
        <w:t xml:space="preserve">potpisuju osobe ovlaštene za zastupanje. </w:t>
      </w:r>
    </w:p>
    <w:p w:rsidR="00085FBF" w:rsidRDefault="00085FBF" w:rsidP="00A35796">
      <w:pPr>
        <w:jc w:val="both"/>
        <w:rPr>
          <w:lang w:val="hr-HR"/>
        </w:rPr>
      </w:pPr>
    </w:p>
    <w:p w:rsidR="00AA4D2E" w:rsidRPr="00EA2F95" w:rsidRDefault="00AA4D2E" w:rsidP="00A35796">
      <w:pPr>
        <w:jc w:val="both"/>
        <w:rPr>
          <w:lang w:val="hr-HR"/>
        </w:rPr>
      </w:pPr>
    </w:p>
    <w:p w:rsidR="00D81F98" w:rsidRPr="00EA2F95" w:rsidRDefault="00D81F98" w:rsidP="00D81F98">
      <w:pPr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A35796" w:rsidRPr="00EA2F95" w:rsidRDefault="00A35796" w:rsidP="00D81F98">
      <w:pPr>
        <w:rPr>
          <w:b/>
        </w:rPr>
      </w:pPr>
    </w:p>
    <w:p w:rsidR="00D81F98" w:rsidRPr="00EA2F95" w:rsidRDefault="00A14E35" w:rsidP="00EA2F95">
      <w:pPr>
        <w:jc w:val="both"/>
      </w:pPr>
      <w:r>
        <w:rPr>
          <w:b/>
        </w:rPr>
        <w:t>4</w:t>
      </w:r>
      <w:r w:rsidR="00A35796" w:rsidRPr="00085FBF">
        <w:rPr>
          <w:b/>
        </w:rPr>
        <w:t>.</w:t>
      </w:r>
      <w:r w:rsidR="00A35796" w:rsidRPr="00EA2F95">
        <w:t xml:space="preserve"> “</w:t>
      </w:r>
      <w:r w:rsidR="00135A5D">
        <w:t xml:space="preserve">Da li </w:t>
      </w:r>
      <w:proofErr w:type="spellStart"/>
      <w:r w:rsidR="00135A5D">
        <w:t>prihvaćate</w:t>
      </w:r>
      <w:proofErr w:type="spellEnd"/>
      <w:r w:rsidR="00135A5D">
        <w:t xml:space="preserve"> </w:t>
      </w:r>
      <w:proofErr w:type="spellStart"/>
      <w:r w:rsidR="00135A5D">
        <w:t>mogućnost</w:t>
      </w:r>
      <w:proofErr w:type="spellEnd"/>
      <w:r w:rsidR="00135A5D">
        <w:t xml:space="preserve"> da </w:t>
      </w:r>
      <w:proofErr w:type="spellStart"/>
      <w:r w:rsidR="00135A5D">
        <w:t>prijedlog</w:t>
      </w:r>
      <w:proofErr w:type="spellEnd"/>
      <w:r w:rsidR="00135A5D">
        <w:t xml:space="preserve"> </w:t>
      </w:r>
      <w:proofErr w:type="spellStart"/>
      <w:r w:rsidR="00135A5D">
        <w:t>ugovora</w:t>
      </w:r>
      <w:proofErr w:type="spellEnd"/>
      <w:r w:rsidR="00135A5D">
        <w:t xml:space="preserve"> </w:t>
      </w:r>
      <w:proofErr w:type="spellStart"/>
      <w:r w:rsidR="00135A5D">
        <w:t>dostavi</w:t>
      </w:r>
      <w:proofErr w:type="spellEnd"/>
      <w:r w:rsidR="00135A5D">
        <w:t xml:space="preserve"> </w:t>
      </w:r>
      <w:proofErr w:type="spellStart"/>
      <w:r w:rsidR="00135A5D">
        <w:t>ponuditelj</w:t>
      </w:r>
      <w:proofErr w:type="spellEnd"/>
      <w:r w:rsidR="00135A5D">
        <w:t xml:space="preserve">, </w:t>
      </w:r>
      <w:proofErr w:type="gramStart"/>
      <w:r w:rsidR="00135A5D">
        <w:t>a</w:t>
      </w:r>
      <w:proofErr w:type="gramEnd"/>
      <w:r w:rsidR="00135A5D">
        <w:t xml:space="preserve"> </w:t>
      </w:r>
      <w:proofErr w:type="spellStart"/>
      <w:r w:rsidR="00135A5D">
        <w:t>isti</w:t>
      </w:r>
      <w:proofErr w:type="spellEnd"/>
      <w:r w:rsidR="00135A5D">
        <w:t xml:space="preserve"> </w:t>
      </w:r>
      <w:proofErr w:type="spellStart"/>
      <w:r w:rsidR="00135A5D">
        <w:t>sadrži</w:t>
      </w:r>
      <w:proofErr w:type="spellEnd"/>
      <w:r w:rsidR="00135A5D">
        <w:t xml:space="preserve"> </w:t>
      </w:r>
      <w:proofErr w:type="spellStart"/>
      <w:r w:rsidR="00135A5D">
        <w:t>sve</w:t>
      </w:r>
      <w:proofErr w:type="spellEnd"/>
      <w:r w:rsidR="00135A5D">
        <w:t xml:space="preserve"> </w:t>
      </w:r>
      <w:proofErr w:type="spellStart"/>
      <w:r w:rsidR="00135A5D">
        <w:t>bitne</w:t>
      </w:r>
      <w:proofErr w:type="spellEnd"/>
      <w:r w:rsidR="00135A5D">
        <w:t xml:space="preserve"> </w:t>
      </w:r>
      <w:proofErr w:type="spellStart"/>
      <w:r w:rsidR="00135A5D">
        <w:t>uvjete</w:t>
      </w:r>
      <w:proofErr w:type="spellEnd"/>
      <w:r w:rsidR="00135A5D">
        <w:t xml:space="preserve"> </w:t>
      </w:r>
      <w:proofErr w:type="spellStart"/>
      <w:r w:rsidR="00135A5D">
        <w:t>iz</w:t>
      </w:r>
      <w:proofErr w:type="spellEnd"/>
      <w:r w:rsidR="00135A5D">
        <w:t xml:space="preserve"> </w:t>
      </w:r>
      <w:proofErr w:type="spellStart"/>
      <w:r w:rsidR="00135A5D">
        <w:t>ponude</w:t>
      </w:r>
      <w:proofErr w:type="spellEnd"/>
      <w:r w:rsidR="00135A5D">
        <w:t xml:space="preserve"> </w:t>
      </w:r>
      <w:proofErr w:type="spellStart"/>
      <w:r w:rsidR="00135A5D">
        <w:t>i</w:t>
      </w:r>
      <w:proofErr w:type="spellEnd"/>
      <w:r w:rsidR="00135A5D">
        <w:t xml:space="preserve"> DZN?”</w:t>
      </w:r>
    </w:p>
    <w:p w:rsidR="00D81F98" w:rsidRPr="00EA2F95" w:rsidRDefault="00D81F98" w:rsidP="00325A3E">
      <w:pPr>
        <w:jc w:val="both"/>
        <w:rPr>
          <w:lang w:val="hr-HR"/>
        </w:rPr>
      </w:pPr>
      <w:r w:rsidRPr="00EA2F95">
        <w:rPr>
          <w:lang w:val="hr-HR"/>
        </w:rPr>
        <w:t xml:space="preserve"> </w:t>
      </w:r>
    </w:p>
    <w:p w:rsidR="00D81F98" w:rsidRPr="00EA2F95" w:rsidRDefault="00D81F98" w:rsidP="00D81F98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325A3E" w:rsidRPr="00EA2F95" w:rsidRDefault="00325A3E" w:rsidP="00D81F98">
      <w:pPr>
        <w:rPr>
          <w:lang w:val="hr-HR"/>
        </w:rPr>
      </w:pPr>
    </w:p>
    <w:p w:rsidR="00D81F98" w:rsidRPr="00EA2F95" w:rsidRDefault="00135A5D" w:rsidP="00D81F98">
      <w:pPr>
        <w:jc w:val="both"/>
        <w:rPr>
          <w:lang w:val="hr-HR"/>
        </w:rPr>
      </w:pPr>
      <w:r>
        <w:rPr>
          <w:lang w:val="hr-HR"/>
        </w:rPr>
        <w:t xml:space="preserve">Naručitelj </w:t>
      </w:r>
      <w:proofErr w:type="spellStart"/>
      <w:r>
        <w:t>prihvaća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, 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DZN. </w:t>
      </w:r>
      <w:proofErr w:type="spellStart"/>
      <w:r>
        <w:t>Konačan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(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</w:t>
      </w:r>
      <w:proofErr w:type="spellStart"/>
      <w:r>
        <w:t>ponud</w:t>
      </w:r>
      <w:r w:rsidR="00AC6E8C">
        <w:t>itelja</w:t>
      </w:r>
      <w:proofErr w:type="spellEnd"/>
      <w:r w:rsidR="00AC6E8C">
        <w:t xml:space="preserve">) </w:t>
      </w:r>
      <w:proofErr w:type="spellStart"/>
      <w:r w:rsidR="00AC6E8C">
        <w:t>definirat</w:t>
      </w:r>
      <w:proofErr w:type="spellEnd"/>
      <w:r w:rsidR="00AC6E8C">
        <w:t xml:space="preserve"> </w:t>
      </w:r>
      <w:proofErr w:type="spellStart"/>
      <w:proofErr w:type="gramStart"/>
      <w:r w:rsidR="00AC6E8C">
        <w:t>će</w:t>
      </w:r>
      <w:proofErr w:type="spellEnd"/>
      <w:proofErr w:type="gramEnd"/>
      <w:r w:rsidR="00AC6E8C">
        <w:t xml:space="preserve"> </w:t>
      </w:r>
      <w:proofErr w:type="spellStart"/>
      <w:r w:rsidR="00AC6E8C">
        <w:t>Naručitelj</w:t>
      </w:r>
      <w:proofErr w:type="spellEnd"/>
      <w:r w:rsidR="00AC6E8C">
        <w:t xml:space="preserve"> </w:t>
      </w:r>
      <w:proofErr w:type="spellStart"/>
      <w:r w:rsidR="00AC6E8C">
        <w:t>te</w:t>
      </w:r>
      <w:proofErr w:type="spellEnd"/>
      <w:r w:rsidR="00AC6E8C">
        <w:t xml:space="preserve"> </w:t>
      </w:r>
      <w:proofErr w:type="spellStart"/>
      <w:r w:rsidR="00AC6E8C">
        <w:t>ga</w:t>
      </w:r>
      <w:proofErr w:type="spellEnd"/>
      <w:r w:rsidR="00AC6E8C">
        <w:t xml:space="preserve"> </w:t>
      </w:r>
      <w:proofErr w:type="spellStart"/>
      <w:r w:rsidR="00AC6E8C">
        <w:t>dostaviti</w:t>
      </w:r>
      <w:proofErr w:type="spellEnd"/>
      <w:r w:rsidR="00AC6E8C">
        <w:t xml:space="preserve"> </w:t>
      </w:r>
      <w:proofErr w:type="spellStart"/>
      <w:r w:rsidR="00AC6E8C">
        <w:t>Korisnicima</w:t>
      </w:r>
      <w:proofErr w:type="spellEnd"/>
      <w:r w:rsidR="00AC6E8C">
        <w:t xml:space="preserve"> </w:t>
      </w:r>
      <w:proofErr w:type="spellStart"/>
      <w:r w:rsidR="00AC6E8C">
        <w:t>na</w:t>
      </w:r>
      <w:proofErr w:type="spellEnd"/>
      <w:r w:rsidR="00AC6E8C">
        <w:t xml:space="preserve"> </w:t>
      </w:r>
      <w:proofErr w:type="spellStart"/>
      <w:r w:rsidR="00AC6E8C">
        <w:t>daljnje</w:t>
      </w:r>
      <w:proofErr w:type="spellEnd"/>
      <w:r w:rsidR="00AC6E8C">
        <w:t xml:space="preserve"> </w:t>
      </w:r>
      <w:proofErr w:type="spellStart"/>
      <w:r w:rsidR="00AC6E8C">
        <w:t>postupanje</w:t>
      </w:r>
      <w:proofErr w:type="spellEnd"/>
      <w:r w:rsidR="00AC6E8C">
        <w:t>.</w:t>
      </w:r>
    </w:p>
    <w:p w:rsidR="00D81F98" w:rsidRPr="00EA2F95" w:rsidRDefault="00D81F98" w:rsidP="00D81F98">
      <w:pPr>
        <w:jc w:val="both"/>
        <w:rPr>
          <w:lang w:val="hr-HR"/>
        </w:rPr>
      </w:pPr>
    </w:p>
    <w:p w:rsidR="00D81F98" w:rsidRPr="00EA2F95" w:rsidRDefault="00D81F98" w:rsidP="00D81F98">
      <w:pPr>
        <w:jc w:val="both"/>
      </w:pPr>
    </w:p>
    <w:p w:rsidR="0022715F" w:rsidRPr="00EA2F95" w:rsidRDefault="0022715F" w:rsidP="0022715F">
      <w:pPr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22715F" w:rsidRPr="00EA2F95" w:rsidRDefault="0022715F" w:rsidP="0022715F">
      <w:pPr>
        <w:rPr>
          <w:b/>
        </w:rPr>
      </w:pPr>
    </w:p>
    <w:p w:rsidR="00380BC6" w:rsidRPr="00380BC6" w:rsidRDefault="00A14E35" w:rsidP="00380BC6">
      <w:pPr>
        <w:jc w:val="both"/>
      </w:pPr>
      <w:r>
        <w:rPr>
          <w:b/>
        </w:rPr>
        <w:t>5</w:t>
      </w:r>
      <w:r w:rsidR="0022715F" w:rsidRPr="00380BC6">
        <w:rPr>
          <w:b/>
        </w:rPr>
        <w:t>.</w:t>
      </w:r>
      <w:r w:rsidR="0022715F" w:rsidRPr="00EA2F95">
        <w:t xml:space="preserve"> </w:t>
      </w:r>
      <w:r w:rsidR="00380BC6" w:rsidRPr="00380BC6">
        <w:rPr>
          <w:sz w:val="14"/>
          <w:szCs w:val="14"/>
        </w:rPr>
        <w:t> </w:t>
      </w:r>
      <w:r w:rsidR="00380BC6" w:rsidRPr="00380BC6">
        <w:t xml:space="preserve"> </w:t>
      </w:r>
      <w:r w:rsidR="00380BC6">
        <w:rPr>
          <w:bCs/>
        </w:rPr>
        <w:t>“</w:t>
      </w:r>
      <w:proofErr w:type="spellStart"/>
      <w:r w:rsidR="00380BC6" w:rsidRPr="00380BC6">
        <w:rPr>
          <w:bCs/>
        </w:rPr>
        <w:t>Točka</w:t>
      </w:r>
      <w:proofErr w:type="spellEnd"/>
      <w:r w:rsidR="00380BC6" w:rsidRPr="00380BC6">
        <w:rPr>
          <w:bCs/>
        </w:rPr>
        <w:t xml:space="preserve"> 27. </w:t>
      </w:r>
      <w:proofErr w:type="spellStart"/>
      <w:r w:rsidR="00380BC6" w:rsidRPr="00380BC6">
        <w:rPr>
          <w:bCs/>
        </w:rPr>
        <w:t>Rok</w:t>
      </w:r>
      <w:proofErr w:type="spellEnd"/>
      <w:r w:rsidR="00380BC6" w:rsidRPr="00380BC6">
        <w:rPr>
          <w:bCs/>
        </w:rPr>
        <w:t xml:space="preserve">, </w:t>
      </w:r>
      <w:proofErr w:type="spellStart"/>
      <w:r w:rsidR="00380BC6" w:rsidRPr="00380BC6">
        <w:rPr>
          <w:bCs/>
        </w:rPr>
        <w:t>način</w:t>
      </w:r>
      <w:proofErr w:type="spellEnd"/>
      <w:r w:rsidR="00380BC6" w:rsidRPr="00380BC6">
        <w:rPr>
          <w:bCs/>
        </w:rPr>
        <w:t xml:space="preserve"> </w:t>
      </w:r>
      <w:proofErr w:type="spellStart"/>
      <w:r w:rsidR="00380BC6" w:rsidRPr="00380BC6">
        <w:rPr>
          <w:bCs/>
        </w:rPr>
        <w:t>i</w:t>
      </w:r>
      <w:proofErr w:type="spellEnd"/>
      <w:r w:rsidR="00380BC6" w:rsidRPr="00380BC6">
        <w:rPr>
          <w:bCs/>
        </w:rPr>
        <w:t xml:space="preserve"> </w:t>
      </w:r>
      <w:proofErr w:type="spellStart"/>
      <w:r w:rsidR="00380BC6" w:rsidRPr="00380BC6">
        <w:rPr>
          <w:bCs/>
        </w:rPr>
        <w:t>uvjeti</w:t>
      </w:r>
      <w:proofErr w:type="spellEnd"/>
      <w:r w:rsidR="00380BC6" w:rsidRPr="00380BC6">
        <w:rPr>
          <w:bCs/>
        </w:rPr>
        <w:t xml:space="preserve"> </w:t>
      </w:r>
      <w:proofErr w:type="spellStart"/>
      <w:r w:rsidR="00380BC6" w:rsidRPr="00380BC6">
        <w:rPr>
          <w:bCs/>
        </w:rPr>
        <w:t>plaćanja</w:t>
      </w:r>
      <w:proofErr w:type="spellEnd"/>
      <w:proofErr w:type="gramStart"/>
      <w:r w:rsidR="00380BC6" w:rsidRPr="00380BC6">
        <w:rPr>
          <w:bCs/>
        </w:rPr>
        <w:t>;  </w:t>
      </w:r>
      <w:proofErr w:type="spellStart"/>
      <w:r w:rsidR="00380BC6" w:rsidRPr="00380BC6">
        <w:rPr>
          <w:bCs/>
        </w:rPr>
        <w:t>Prijedloga</w:t>
      </w:r>
      <w:proofErr w:type="spellEnd"/>
      <w:proofErr w:type="gramEnd"/>
      <w:r w:rsidR="00380BC6" w:rsidRPr="00380BC6">
        <w:rPr>
          <w:bCs/>
        </w:rPr>
        <w:t xml:space="preserve"> </w:t>
      </w:r>
      <w:proofErr w:type="spellStart"/>
      <w:r w:rsidR="00380BC6" w:rsidRPr="00380BC6">
        <w:rPr>
          <w:bCs/>
        </w:rPr>
        <w:t>Okvirnog</w:t>
      </w:r>
      <w:proofErr w:type="spellEnd"/>
      <w:r w:rsidR="00380BC6" w:rsidRPr="00380BC6">
        <w:rPr>
          <w:bCs/>
        </w:rPr>
        <w:t xml:space="preserve"> </w:t>
      </w:r>
      <w:proofErr w:type="spellStart"/>
      <w:r w:rsidR="00380BC6" w:rsidRPr="00380BC6">
        <w:rPr>
          <w:bCs/>
        </w:rPr>
        <w:t>sporazuma</w:t>
      </w:r>
      <w:proofErr w:type="spellEnd"/>
      <w:r w:rsidR="00380BC6" w:rsidRPr="00380BC6">
        <w:rPr>
          <w:bCs/>
        </w:rPr>
        <w:t xml:space="preserve"> </w:t>
      </w:r>
      <w:proofErr w:type="spellStart"/>
      <w:r w:rsidR="00380BC6" w:rsidRPr="00380BC6">
        <w:rPr>
          <w:bCs/>
        </w:rPr>
        <w:t>za</w:t>
      </w:r>
      <w:proofErr w:type="spellEnd"/>
      <w:r w:rsidR="00380BC6" w:rsidRPr="00380BC6">
        <w:rPr>
          <w:bCs/>
        </w:rPr>
        <w:t xml:space="preserve"> </w:t>
      </w:r>
      <w:proofErr w:type="spellStart"/>
      <w:r w:rsidR="00380BC6" w:rsidRPr="00380BC6">
        <w:rPr>
          <w:bCs/>
        </w:rPr>
        <w:t>Grupe</w:t>
      </w:r>
      <w:proofErr w:type="spellEnd"/>
      <w:r w:rsidR="00380BC6" w:rsidRPr="00380BC6">
        <w:rPr>
          <w:bCs/>
        </w:rPr>
        <w:t xml:space="preserve"> 3 </w:t>
      </w:r>
      <w:proofErr w:type="spellStart"/>
      <w:r w:rsidR="00380BC6" w:rsidRPr="00380BC6">
        <w:rPr>
          <w:bCs/>
        </w:rPr>
        <w:t>i</w:t>
      </w:r>
      <w:proofErr w:type="spellEnd"/>
      <w:r w:rsidR="00380BC6" w:rsidRPr="00380BC6">
        <w:rPr>
          <w:bCs/>
        </w:rPr>
        <w:t xml:space="preserve">  4 ( </w:t>
      </w:r>
      <w:proofErr w:type="spellStart"/>
      <w:r w:rsidR="00380BC6" w:rsidRPr="00380BC6">
        <w:rPr>
          <w:bCs/>
        </w:rPr>
        <w:t>čl</w:t>
      </w:r>
      <w:proofErr w:type="spellEnd"/>
      <w:r w:rsidR="00380BC6" w:rsidRPr="00380BC6">
        <w:rPr>
          <w:bCs/>
        </w:rPr>
        <w:t xml:space="preserve">. 9 </w:t>
      </w:r>
      <w:proofErr w:type="spellStart"/>
      <w:r w:rsidR="00380BC6" w:rsidRPr="00380BC6">
        <w:rPr>
          <w:bCs/>
        </w:rPr>
        <w:t>st</w:t>
      </w:r>
      <w:proofErr w:type="spellEnd"/>
      <w:r w:rsidR="00380BC6" w:rsidRPr="00380BC6">
        <w:rPr>
          <w:bCs/>
        </w:rPr>
        <w:t xml:space="preserve"> (1)</w:t>
      </w:r>
    </w:p>
    <w:p w:rsidR="00380BC6" w:rsidRPr="005C5113" w:rsidRDefault="00380BC6" w:rsidP="00380BC6">
      <w:pPr>
        <w:spacing w:before="100" w:beforeAutospacing="1" w:after="100" w:afterAutospacing="1"/>
        <w:jc w:val="both"/>
        <w:rPr>
          <w:lang w:val="hr-HR" w:eastAsia="hr-HR"/>
        </w:rPr>
      </w:pPr>
      <w:r w:rsidRPr="00380BC6">
        <w:rPr>
          <w:lang w:val="hr-HR" w:eastAsia="hr-HR"/>
        </w:rPr>
        <w:t> </w:t>
      </w:r>
      <w:r w:rsidRPr="005C5113">
        <w:rPr>
          <w:lang w:val="hr-HR" w:eastAsia="hr-HR"/>
        </w:rPr>
        <w:t>Molimo pojašnjenje zadnjeg odlomka točke 27.  koji glasi:</w:t>
      </w:r>
    </w:p>
    <w:p w:rsidR="00380BC6" w:rsidRPr="005C5113" w:rsidRDefault="00380BC6" w:rsidP="00380BC6">
      <w:pPr>
        <w:spacing w:before="100" w:beforeAutospacing="1" w:after="100" w:afterAutospacing="1"/>
        <w:jc w:val="both"/>
        <w:rPr>
          <w:lang w:val="hr-HR" w:eastAsia="hr-HR"/>
        </w:rPr>
      </w:pPr>
      <w:r w:rsidRPr="005C5113">
        <w:rPr>
          <w:lang w:val="hr-HR" w:eastAsia="hr-HR"/>
        </w:rPr>
        <w:t> </w:t>
      </w:r>
      <w:r w:rsidRPr="005C5113">
        <w:rPr>
          <w:i/>
          <w:iCs/>
          <w:lang w:val="hr-HR" w:eastAsia="hr-HR"/>
        </w:rPr>
        <w:t>„Korisnik će plaćanje obavljati mjesečno, te će se izvršiti temeljem obračuna količina svih isporuka naftnih derivata realiziranih u prethodnom mjesecu, obračunatih u tekućem mjesecu, na osnovi ispostavljenog računa. Mjesečni račun mora sadržavati specifikaciju po vrstama goriva i po cijenama koje su se primjenjivale u vrijeme isporuke goriva.“</w:t>
      </w:r>
    </w:p>
    <w:p w:rsidR="00380BC6" w:rsidRPr="005C5113" w:rsidRDefault="00380BC6" w:rsidP="00380BC6">
      <w:pPr>
        <w:spacing w:before="100" w:beforeAutospacing="1" w:after="100" w:afterAutospacing="1"/>
        <w:jc w:val="both"/>
        <w:rPr>
          <w:lang w:val="hr-HR" w:eastAsia="hr-HR"/>
        </w:rPr>
      </w:pPr>
      <w:r w:rsidRPr="005C5113">
        <w:rPr>
          <w:i/>
          <w:iCs/>
          <w:lang w:val="hr-HR" w:eastAsia="hr-HR"/>
        </w:rPr>
        <w:t> </w:t>
      </w:r>
      <w:r w:rsidRPr="005C5113">
        <w:rPr>
          <w:lang w:val="hr-HR" w:eastAsia="hr-HR"/>
        </w:rPr>
        <w:t xml:space="preserve">kao i pojašnjenje </w:t>
      </w:r>
      <w:r w:rsidRPr="005C5113">
        <w:rPr>
          <w:b/>
          <w:bCs/>
          <w:lang w:val="hr-HR" w:eastAsia="hr-HR"/>
        </w:rPr>
        <w:t>članka 9. stavak. (1)</w:t>
      </w:r>
      <w:r w:rsidRPr="005C5113">
        <w:rPr>
          <w:lang w:val="hr-HR" w:eastAsia="hr-HR"/>
        </w:rPr>
        <w:t xml:space="preserve"> Prijedloga Okvirnog sporazuma za Grupu 3 i 4 gdje se navodi:</w:t>
      </w:r>
    </w:p>
    <w:p w:rsidR="00380BC6" w:rsidRPr="005C5113" w:rsidRDefault="00380BC6" w:rsidP="00380BC6">
      <w:pPr>
        <w:overflowPunct w:val="0"/>
        <w:autoSpaceDE w:val="0"/>
        <w:autoSpaceDN w:val="0"/>
        <w:spacing w:before="100" w:beforeAutospacing="1" w:after="100" w:afterAutospacing="1" w:line="238" w:lineRule="exact"/>
        <w:jc w:val="both"/>
        <w:rPr>
          <w:lang w:val="hr-HR" w:eastAsia="hr-HR"/>
        </w:rPr>
      </w:pPr>
      <w:r w:rsidRPr="005C5113">
        <w:rPr>
          <w:lang w:val="hr-HR" w:eastAsia="hr-HR"/>
        </w:rPr>
        <w:lastRenderedPageBreak/>
        <w:t> </w:t>
      </w:r>
      <w:r w:rsidRPr="005C5113">
        <w:rPr>
          <w:i/>
          <w:iCs/>
          <w:lang w:val="hr-HR" w:eastAsia="hr-HR"/>
        </w:rPr>
        <w:t>„1) Korisnik</w:t>
      </w:r>
      <w:r w:rsidRPr="005C5113">
        <w:rPr>
          <w:i/>
          <w:iCs/>
          <w:spacing w:val="19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će</w:t>
      </w:r>
      <w:r w:rsidRPr="005C5113">
        <w:rPr>
          <w:i/>
          <w:iCs/>
          <w:spacing w:val="19"/>
          <w:lang w:val="hr-HR" w:eastAsia="hr-HR"/>
        </w:rPr>
        <w:t xml:space="preserve"> </w:t>
      </w:r>
      <w:r w:rsidRPr="005C5113">
        <w:rPr>
          <w:i/>
          <w:iCs/>
          <w:spacing w:val="-3"/>
          <w:lang w:val="hr-HR" w:eastAsia="hr-HR"/>
        </w:rPr>
        <w:t>račune</w:t>
      </w:r>
      <w:r w:rsidRPr="005C5113">
        <w:rPr>
          <w:i/>
          <w:iCs/>
          <w:spacing w:val="18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plaćati</w:t>
      </w:r>
      <w:r w:rsidRPr="005C5113">
        <w:rPr>
          <w:i/>
          <w:iCs/>
          <w:spacing w:val="19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u</w:t>
      </w:r>
      <w:r w:rsidRPr="005C5113">
        <w:rPr>
          <w:i/>
          <w:iCs/>
          <w:spacing w:val="15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roku</w:t>
      </w:r>
      <w:r w:rsidRPr="005C5113">
        <w:rPr>
          <w:i/>
          <w:iCs/>
          <w:spacing w:val="15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od</w:t>
      </w:r>
      <w:r w:rsidRPr="005C5113">
        <w:rPr>
          <w:i/>
          <w:iCs/>
          <w:spacing w:val="14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45</w:t>
      </w:r>
      <w:r w:rsidRPr="005C5113">
        <w:rPr>
          <w:i/>
          <w:iCs/>
          <w:spacing w:val="13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(četrdeset pet)</w:t>
      </w:r>
      <w:r w:rsidRPr="005C5113">
        <w:rPr>
          <w:i/>
          <w:iCs/>
          <w:spacing w:val="19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dana</w:t>
      </w:r>
      <w:r w:rsidRPr="005C5113">
        <w:rPr>
          <w:i/>
          <w:iCs/>
          <w:spacing w:val="24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od</w:t>
      </w:r>
      <w:r w:rsidRPr="005C5113">
        <w:rPr>
          <w:i/>
          <w:iCs/>
          <w:spacing w:val="15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dana</w:t>
      </w:r>
      <w:r w:rsidRPr="005C5113">
        <w:rPr>
          <w:i/>
          <w:iCs/>
          <w:spacing w:val="18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zaprimanja</w:t>
      </w:r>
      <w:r w:rsidRPr="005C5113">
        <w:rPr>
          <w:i/>
          <w:iCs/>
          <w:spacing w:val="41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računa</w:t>
      </w:r>
      <w:r w:rsidRPr="005C5113">
        <w:rPr>
          <w:i/>
          <w:iCs/>
          <w:spacing w:val="25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za</w:t>
      </w:r>
      <w:r w:rsidRPr="005C5113">
        <w:rPr>
          <w:i/>
          <w:iCs/>
          <w:spacing w:val="20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uredno</w:t>
      </w:r>
      <w:r w:rsidRPr="005C5113">
        <w:rPr>
          <w:i/>
          <w:iCs/>
          <w:spacing w:val="15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ispostavljenu</w:t>
      </w:r>
      <w:r w:rsidRPr="005C5113">
        <w:rPr>
          <w:i/>
          <w:iCs/>
          <w:spacing w:val="29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robu</w:t>
      </w:r>
      <w:r w:rsidRPr="005C5113">
        <w:rPr>
          <w:i/>
          <w:iCs/>
          <w:spacing w:val="9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doznakom</w:t>
      </w:r>
      <w:r w:rsidRPr="005C5113">
        <w:rPr>
          <w:i/>
          <w:iCs/>
          <w:spacing w:val="37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na</w:t>
      </w:r>
      <w:r w:rsidRPr="005C5113">
        <w:rPr>
          <w:i/>
          <w:iCs/>
          <w:spacing w:val="14"/>
          <w:lang w:val="hr-HR" w:eastAsia="hr-HR"/>
        </w:rPr>
        <w:t xml:space="preserve"> </w:t>
      </w:r>
      <w:r w:rsidRPr="005C5113">
        <w:rPr>
          <w:i/>
          <w:iCs/>
          <w:spacing w:val="-1"/>
          <w:lang w:val="hr-HR" w:eastAsia="hr-HR"/>
        </w:rPr>
        <w:t>posl</w:t>
      </w:r>
      <w:r w:rsidRPr="005C5113">
        <w:rPr>
          <w:i/>
          <w:iCs/>
          <w:spacing w:val="-2"/>
          <w:lang w:val="hr-HR" w:eastAsia="hr-HR"/>
        </w:rPr>
        <w:t>ovni</w:t>
      </w:r>
      <w:r w:rsidRPr="005C5113">
        <w:rPr>
          <w:i/>
          <w:iCs/>
          <w:spacing w:val="18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racun</w:t>
      </w:r>
      <w:r w:rsidRPr="005C5113">
        <w:rPr>
          <w:i/>
          <w:iCs/>
          <w:spacing w:val="10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odabranog</w:t>
      </w:r>
      <w:r w:rsidRPr="005C5113">
        <w:rPr>
          <w:i/>
          <w:iCs/>
          <w:spacing w:val="31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ponuditelja.</w:t>
      </w:r>
      <w:r w:rsidRPr="005C5113">
        <w:rPr>
          <w:i/>
          <w:iCs/>
          <w:spacing w:val="29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Račun</w:t>
      </w:r>
      <w:r w:rsidRPr="005C5113">
        <w:rPr>
          <w:i/>
          <w:iCs/>
          <w:spacing w:val="20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mora</w:t>
      </w:r>
      <w:r w:rsidRPr="005C5113">
        <w:rPr>
          <w:i/>
          <w:iCs/>
          <w:spacing w:val="26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sadržavati</w:t>
      </w:r>
      <w:r w:rsidRPr="005C5113">
        <w:rPr>
          <w:i/>
          <w:iCs/>
          <w:spacing w:val="38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specifikaciju</w:t>
      </w:r>
      <w:r w:rsidRPr="005C5113">
        <w:rPr>
          <w:i/>
          <w:iCs/>
          <w:spacing w:val="38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po</w:t>
      </w:r>
      <w:r w:rsidRPr="005C5113">
        <w:rPr>
          <w:i/>
          <w:iCs/>
          <w:spacing w:val="14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vrstama</w:t>
      </w:r>
      <w:r w:rsidRPr="005C5113">
        <w:rPr>
          <w:i/>
          <w:iCs/>
          <w:spacing w:val="39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goriva,</w:t>
      </w:r>
      <w:r w:rsidRPr="005C5113">
        <w:rPr>
          <w:i/>
          <w:iCs/>
          <w:spacing w:val="26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cijenama</w:t>
      </w:r>
      <w:r w:rsidRPr="005C5113">
        <w:rPr>
          <w:i/>
          <w:iCs/>
          <w:spacing w:val="34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koje</w:t>
      </w:r>
      <w:r w:rsidRPr="005C5113">
        <w:rPr>
          <w:i/>
          <w:iCs/>
          <w:spacing w:val="21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su</w:t>
      </w:r>
      <w:r w:rsidRPr="005C5113">
        <w:rPr>
          <w:i/>
          <w:iCs/>
          <w:spacing w:val="20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se</w:t>
      </w:r>
      <w:r w:rsidRPr="005C5113">
        <w:rPr>
          <w:i/>
          <w:iCs/>
          <w:spacing w:val="30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primjenjivale</w:t>
      </w:r>
      <w:r w:rsidRPr="005C5113">
        <w:rPr>
          <w:i/>
          <w:iCs/>
          <w:spacing w:val="29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 xml:space="preserve">u vrijeme </w:t>
      </w:r>
      <w:r w:rsidRPr="005C5113">
        <w:rPr>
          <w:i/>
          <w:iCs/>
          <w:spacing w:val="-19"/>
          <w:u w:val="single"/>
          <w:lang w:val="hr-HR" w:eastAsia="hr-HR"/>
        </w:rPr>
        <w:t>i</w:t>
      </w:r>
      <w:r w:rsidRPr="005C5113">
        <w:rPr>
          <w:i/>
          <w:iCs/>
          <w:u w:val="single"/>
          <w:lang w:val="hr-HR" w:eastAsia="hr-HR"/>
        </w:rPr>
        <w:t>sporuke</w:t>
      </w:r>
      <w:r w:rsidRPr="005C5113">
        <w:rPr>
          <w:i/>
          <w:iCs/>
          <w:spacing w:val="9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goriva</w:t>
      </w:r>
      <w:r w:rsidRPr="005C5113">
        <w:rPr>
          <w:i/>
          <w:iCs/>
          <w:spacing w:val="5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te</w:t>
      </w:r>
      <w:r w:rsidRPr="005C5113">
        <w:rPr>
          <w:i/>
          <w:iCs/>
          <w:spacing w:val="1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vremenu</w:t>
      </w:r>
      <w:r w:rsidRPr="005C5113">
        <w:rPr>
          <w:i/>
          <w:iCs/>
          <w:spacing w:val="18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i</w:t>
      </w:r>
      <w:r w:rsidRPr="005C5113">
        <w:rPr>
          <w:i/>
          <w:iCs/>
          <w:spacing w:val="-17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mjestu</w:t>
      </w:r>
      <w:r w:rsidRPr="005C5113">
        <w:rPr>
          <w:i/>
          <w:iCs/>
          <w:spacing w:val="6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isporuke</w:t>
      </w:r>
      <w:r w:rsidRPr="005C5113">
        <w:rPr>
          <w:i/>
          <w:iCs/>
          <w:spacing w:val="7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i</w:t>
      </w:r>
      <w:r w:rsidRPr="005C5113">
        <w:rPr>
          <w:i/>
          <w:iCs/>
          <w:spacing w:val="-12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posebno</w:t>
      </w:r>
      <w:r w:rsidRPr="005C5113">
        <w:rPr>
          <w:i/>
          <w:iCs/>
          <w:spacing w:val="9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iskazan</w:t>
      </w:r>
      <w:r w:rsidRPr="005C5113">
        <w:rPr>
          <w:i/>
          <w:iCs/>
          <w:spacing w:val="2"/>
          <w:u w:val="single"/>
          <w:lang w:val="hr-HR" w:eastAsia="hr-HR"/>
        </w:rPr>
        <w:t xml:space="preserve"> </w:t>
      </w:r>
      <w:r w:rsidRPr="005C5113">
        <w:rPr>
          <w:i/>
          <w:iCs/>
          <w:u w:val="single"/>
          <w:lang w:val="hr-HR" w:eastAsia="hr-HR"/>
        </w:rPr>
        <w:t>PDV</w:t>
      </w:r>
      <w:r w:rsidRPr="005C5113">
        <w:rPr>
          <w:i/>
          <w:iCs/>
          <w:lang w:val="hr-HR" w:eastAsia="hr-HR"/>
        </w:rPr>
        <w:t>.</w:t>
      </w:r>
      <w:r w:rsidRPr="005C5113">
        <w:rPr>
          <w:i/>
          <w:iCs/>
          <w:spacing w:val="6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Predujam je</w:t>
      </w:r>
      <w:r w:rsidRPr="005C5113">
        <w:rPr>
          <w:i/>
          <w:iCs/>
          <w:spacing w:val="48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isključen,</w:t>
      </w:r>
      <w:r w:rsidRPr="005C5113">
        <w:rPr>
          <w:i/>
          <w:iCs/>
          <w:spacing w:val="36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kao</w:t>
      </w:r>
      <w:r w:rsidRPr="005C5113">
        <w:rPr>
          <w:i/>
          <w:iCs/>
          <w:spacing w:val="31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i</w:t>
      </w:r>
      <w:r w:rsidRPr="005C5113">
        <w:rPr>
          <w:i/>
          <w:iCs/>
          <w:spacing w:val="21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traženje</w:t>
      </w:r>
      <w:r w:rsidRPr="005C5113">
        <w:rPr>
          <w:i/>
          <w:iCs/>
          <w:spacing w:val="38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sredstava</w:t>
      </w:r>
      <w:r w:rsidRPr="005C5113">
        <w:rPr>
          <w:i/>
          <w:iCs/>
          <w:spacing w:val="49"/>
          <w:lang w:val="hr-HR" w:eastAsia="hr-HR"/>
        </w:rPr>
        <w:t xml:space="preserve"> </w:t>
      </w:r>
      <w:r w:rsidRPr="005C5113">
        <w:rPr>
          <w:i/>
          <w:iCs/>
          <w:spacing w:val="-1"/>
          <w:lang w:val="hr-HR" w:eastAsia="hr-HR"/>
        </w:rPr>
        <w:t>osi</w:t>
      </w:r>
      <w:r w:rsidRPr="005C5113">
        <w:rPr>
          <w:i/>
          <w:iCs/>
          <w:spacing w:val="-2"/>
          <w:lang w:val="hr-HR" w:eastAsia="hr-HR"/>
        </w:rPr>
        <w:t>guranja</w:t>
      </w:r>
      <w:r w:rsidRPr="005C5113">
        <w:rPr>
          <w:i/>
          <w:iCs/>
          <w:spacing w:val="48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plaćanja</w:t>
      </w:r>
      <w:r w:rsidRPr="005C5113">
        <w:rPr>
          <w:i/>
          <w:iCs/>
          <w:spacing w:val="30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od</w:t>
      </w:r>
      <w:r w:rsidRPr="005C5113">
        <w:rPr>
          <w:i/>
          <w:iCs/>
          <w:spacing w:val="35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strane</w:t>
      </w:r>
      <w:r w:rsidRPr="005C5113">
        <w:rPr>
          <w:i/>
          <w:iCs/>
          <w:spacing w:val="33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odabranog</w:t>
      </w:r>
      <w:r w:rsidRPr="005C5113">
        <w:rPr>
          <w:i/>
          <w:iCs/>
          <w:spacing w:val="28"/>
          <w:lang w:val="hr-HR" w:eastAsia="hr-HR"/>
        </w:rPr>
        <w:t xml:space="preserve"> </w:t>
      </w:r>
      <w:r w:rsidRPr="005C5113">
        <w:rPr>
          <w:i/>
          <w:iCs/>
          <w:lang w:val="hr-HR" w:eastAsia="hr-HR"/>
        </w:rPr>
        <w:t>ponuditelja.“</w:t>
      </w:r>
    </w:p>
    <w:p w:rsidR="00380BC6" w:rsidRPr="005C5113" w:rsidRDefault="00380BC6" w:rsidP="00380BC6">
      <w:pPr>
        <w:spacing w:before="100" w:beforeAutospacing="1" w:after="100" w:afterAutospacing="1"/>
        <w:jc w:val="both"/>
        <w:rPr>
          <w:lang w:val="hr-HR" w:eastAsia="hr-HR"/>
        </w:rPr>
      </w:pPr>
      <w:r w:rsidRPr="005C5113">
        <w:rPr>
          <w:lang w:val="hr-HR" w:eastAsia="hr-HR"/>
        </w:rPr>
        <w:t> Molimo za pojašnjenje jer iz gore navedenog nije jasno kako ste predvidjeli izdavanje računa za Grupe 3 i 4, te molimo da u spomenutoj točki/članku nedvosmisleno definirate način kako se formira, izdaje odnosno vrši plaćanje računa za Grupu 3 i Grupu 4 (odnosno svaki stavak točke 27. DZN vežete uz odgovarajuću Grupu).</w:t>
      </w:r>
    </w:p>
    <w:p w:rsidR="0022715F" w:rsidRPr="00EA2F95" w:rsidRDefault="00380BC6" w:rsidP="00372D84">
      <w:pPr>
        <w:spacing w:before="100" w:beforeAutospacing="1" w:after="100" w:afterAutospacing="1"/>
        <w:jc w:val="both"/>
        <w:rPr>
          <w:lang w:val="hr-HR" w:eastAsia="hr-HR"/>
        </w:rPr>
      </w:pPr>
      <w:r w:rsidRPr="005C5113">
        <w:rPr>
          <w:lang w:val="hr-HR" w:eastAsia="hr-HR"/>
        </w:rPr>
        <w:t>Da li se na zakašnjela plaćanja predviđa plaćanje zakonske zatezne kamate?“</w:t>
      </w:r>
    </w:p>
    <w:p w:rsidR="0022715F" w:rsidRPr="00EA2F95" w:rsidRDefault="0022715F" w:rsidP="0022715F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D81F98" w:rsidRDefault="00D81F98" w:rsidP="00D81F98">
      <w:pPr>
        <w:jc w:val="both"/>
      </w:pPr>
    </w:p>
    <w:p w:rsidR="004151FE" w:rsidRDefault="00AA008E" w:rsidP="004151FE">
      <w:pPr>
        <w:jc w:val="both"/>
        <w:rPr>
          <w:lang w:val="hr-HR" w:eastAsia="hr-HR"/>
        </w:rPr>
      </w:pPr>
      <w:proofErr w:type="spellStart"/>
      <w:r>
        <w:t>Predviđeno</w:t>
      </w:r>
      <w:proofErr w:type="spellEnd"/>
      <w:r>
        <w:t xml:space="preserve"> je da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predmetnog</w:t>
      </w:r>
      <w:proofErr w:type="spellEnd"/>
      <w:r>
        <w:t xml:space="preserve"> </w:t>
      </w:r>
      <w:proofErr w:type="spellStart"/>
      <w:r w:rsidRPr="00AA008E">
        <w:t>nadmetanja</w:t>
      </w:r>
      <w:proofErr w:type="spellEnd"/>
      <w:r w:rsidRPr="00AA008E">
        <w:t xml:space="preserve"> </w:t>
      </w:r>
      <w:proofErr w:type="spellStart"/>
      <w:r w:rsidRPr="00AA008E">
        <w:t>plaćati</w:t>
      </w:r>
      <w:proofErr w:type="spellEnd"/>
      <w:r w:rsidRPr="00AA008E">
        <w:t xml:space="preserve"> </w:t>
      </w:r>
      <w:r w:rsidR="004151FE" w:rsidRPr="004151FE">
        <w:rPr>
          <w:lang w:val="hr-HR" w:eastAsia="hr-HR"/>
        </w:rPr>
        <w:t>u roku od 45 dana od dana zaprimanja računa za uredno isporučenu robu doznakom na poslovni račun ponuditelja, odnosno podizvoditelja.</w:t>
      </w:r>
    </w:p>
    <w:p w:rsidR="00FE69CE" w:rsidRDefault="00FE69CE" w:rsidP="004151FE">
      <w:pPr>
        <w:jc w:val="both"/>
        <w:rPr>
          <w:lang w:val="hr-HR" w:eastAsia="hr-HR"/>
        </w:rPr>
      </w:pPr>
    </w:p>
    <w:p w:rsidR="00AA008E" w:rsidRDefault="00372D84" w:rsidP="004151FE">
      <w:pPr>
        <w:jc w:val="both"/>
        <w:rPr>
          <w:lang w:val="hr-HR" w:eastAsia="hr-HR"/>
        </w:rPr>
      </w:pPr>
      <w:r w:rsidRPr="00372D84">
        <w:rPr>
          <w:lang w:val="hr-HR" w:eastAsia="hr-HR"/>
        </w:rPr>
        <w:t>Točka</w:t>
      </w:r>
      <w:r w:rsidR="00FE69CE" w:rsidRPr="00372D84">
        <w:rPr>
          <w:lang w:val="hr-HR" w:eastAsia="hr-HR"/>
        </w:rPr>
        <w:t xml:space="preserve"> 27. Dokumentacije </w:t>
      </w:r>
      <w:r w:rsidRPr="00372D84">
        <w:rPr>
          <w:lang w:val="hr-HR" w:eastAsia="hr-HR"/>
        </w:rPr>
        <w:t>izmjenjena je</w:t>
      </w:r>
      <w:r>
        <w:rPr>
          <w:lang w:val="hr-HR" w:eastAsia="hr-HR"/>
        </w:rPr>
        <w:t xml:space="preserve"> na način da je za svaku grupu opisan način plaćanja</w:t>
      </w:r>
      <w:r w:rsidRPr="00372D84">
        <w:rPr>
          <w:lang w:val="hr-HR" w:eastAsia="hr-HR"/>
        </w:rPr>
        <w:t>.</w:t>
      </w:r>
    </w:p>
    <w:p w:rsidR="00372D84" w:rsidRPr="00372D84" w:rsidRDefault="00372D84" w:rsidP="004151FE">
      <w:pPr>
        <w:jc w:val="both"/>
        <w:rPr>
          <w:lang w:val="hr-HR" w:eastAsia="hr-HR"/>
        </w:rPr>
      </w:pPr>
    </w:p>
    <w:p w:rsidR="00372D84" w:rsidRPr="00372D84" w:rsidRDefault="00372D84" w:rsidP="00372D84">
      <w:pPr>
        <w:jc w:val="both"/>
        <w:rPr>
          <w:lang w:val="hr-HR"/>
        </w:rPr>
      </w:pPr>
      <w:r w:rsidRPr="00372D84">
        <w:rPr>
          <w:lang w:val="hr-HR"/>
        </w:rPr>
        <w:t>Način izdavanja računa za svaku pojedinu grupu je dodatno objašnjen u članku 9. prijedloga Okvirnog sporazuma koji je dio Dokumentacije za nadmetanje.</w:t>
      </w:r>
    </w:p>
    <w:p w:rsidR="00372D84" w:rsidRDefault="00372D84" w:rsidP="004151FE">
      <w:pPr>
        <w:jc w:val="both"/>
        <w:rPr>
          <w:lang w:val="hr-HR" w:eastAsia="hr-HR"/>
        </w:rPr>
      </w:pPr>
    </w:p>
    <w:p w:rsidR="004151FE" w:rsidRDefault="004151FE" w:rsidP="004151FE">
      <w:pPr>
        <w:jc w:val="both"/>
        <w:rPr>
          <w:i/>
          <w:lang w:val="hr-HR" w:eastAsia="hr-HR"/>
        </w:rPr>
      </w:pPr>
    </w:p>
    <w:p w:rsidR="005D2FC5" w:rsidRPr="004151FE" w:rsidRDefault="00603EE9" w:rsidP="004151FE">
      <w:pPr>
        <w:jc w:val="both"/>
        <w:rPr>
          <w:lang w:val="hr-HR" w:eastAsia="hr-HR"/>
        </w:rPr>
      </w:pPr>
      <w:r>
        <w:rPr>
          <w:lang w:val="hr-HR" w:eastAsia="hr-HR"/>
        </w:rPr>
        <w:t>Na plaćanje zateznih kamata odgovarajuće se primjenjuje zakonodavstvo Republike Hrvatske.</w:t>
      </w:r>
    </w:p>
    <w:p w:rsidR="0022715F" w:rsidRDefault="0022715F" w:rsidP="00D81F98">
      <w:pPr>
        <w:jc w:val="both"/>
      </w:pPr>
    </w:p>
    <w:p w:rsidR="00372D84" w:rsidRDefault="00372D84" w:rsidP="00D81F98">
      <w:pPr>
        <w:jc w:val="both"/>
      </w:pPr>
    </w:p>
    <w:p w:rsidR="0022715F" w:rsidRPr="00EA2F95" w:rsidRDefault="0022715F" w:rsidP="0022715F">
      <w:pPr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22715F" w:rsidRPr="00EA2F95" w:rsidRDefault="0022715F" w:rsidP="0022715F">
      <w:pPr>
        <w:rPr>
          <w:b/>
        </w:rPr>
      </w:pPr>
    </w:p>
    <w:p w:rsidR="00380BC6" w:rsidRPr="00380BC6" w:rsidRDefault="00A14E35" w:rsidP="005D2FC5">
      <w:pPr>
        <w:jc w:val="both"/>
        <w:rPr>
          <w:lang w:val="hr-HR" w:eastAsia="hr-HR"/>
        </w:rPr>
      </w:pPr>
      <w:r>
        <w:rPr>
          <w:b/>
        </w:rPr>
        <w:t>6</w:t>
      </w:r>
      <w:r w:rsidR="0022715F" w:rsidRPr="00380BC6">
        <w:rPr>
          <w:b/>
        </w:rPr>
        <w:t>.</w:t>
      </w:r>
      <w:r w:rsidR="0022715F" w:rsidRPr="00EA2F95">
        <w:t xml:space="preserve"> </w:t>
      </w:r>
      <w:r w:rsidR="005D2FC5">
        <w:rPr>
          <w:lang w:val="hr-HR" w:eastAsia="hr-HR"/>
        </w:rPr>
        <w:t>Gospodarski subjekt p</w:t>
      </w:r>
      <w:r w:rsidR="00380BC6" w:rsidRPr="00380BC6">
        <w:rPr>
          <w:lang w:val="hr-HR" w:eastAsia="hr-HR"/>
        </w:rPr>
        <w:t xml:space="preserve">redlaže brisanje </w:t>
      </w:r>
      <w:r w:rsidR="005D2FC5">
        <w:rPr>
          <w:lang w:val="hr-HR" w:eastAsia="hr-HR"/>
        </w:rPr>
        <w:t xml:space="preserve">Stavka 4) </w:t>
      </w:r>
      <w:proofErr w:type="spellStart"/>
      <w:r w:rsidR="005D2FC5">
        <w:rPr>
          <w:bCs/>
        </w:rPr>
        <w:t>Članka</w:t>
      </w:r>
      <w:proofErr w:type="spellEnd"/>
      <w:r w:rsidR="005D2FC5" w:rsidRPr="005D2FC5">
        <w:rPr>
          <w:bCs/>
        </w:rPr>
        <w:t xml:space="preserve"> 16. </w:t>
      </w:r>
      <w:proofErr w:type="spellStart"/>
      <w:r w:rsidR="005D2FC5" w:rsidRPr="005D2FC5">
        <w:rPr>
          <w:bCs/>
        </w:rPr>
        <w:t>Prijedloga</w:t>
      </w:r>
      <w:proofErr w:type="spellEnd"/>
      <w:r w:rsidR="005D2FC5" w:rsidRPr="005D2FC5">
        <w:rPr>
          <w:bCs/>
        </w:rPr>
        <w:t xml:space="preserve"> </w:t>
      </w:r>
      <w:proofErr w:type="spellStart"/>
      <w:r w:rsidR="005D2FC5" w:rsidRPr="005D2FC5">
        <w:rPr>
          <w:bCs/>
        </w:rPr>
        <w:t>Okvirnog</w:t>
      </w:r>
      <w:proofErr w:type="spellEnd"/>
      <w:r w:rsidR="005D2FC5" w:rsidRPr="005D2FC5">
        <w:rPr>
          <w:bCs/>
        </w:rPr>
        <w:t xml:space="preserve"> </w:t>
      </w:r>
      <w:proofErr w:type="spellStart"/>
      <w:r w:rsidR="005D2FC5" w:rsidRPr="005D2FC5">
        <w:rPr>
          <w:bCs/>
        </w:rPr>
        <w:t>sporazuma</w:t>
      </w:r>
      <w:proofErr w:type="spellEnd"/>
      <w:r w:rsidR="005D2FC5" w:rsidRPr="005D2FC5">
        <w:rPr>
          <w:bCs/>
        </w:rPr>
        <w:t xml:space="preserve"> </w:t>
      </w:r>
      <w:proofErr w:type="spellStart"/>
      <w:r w:rsidR="005D2FC5" w:rsidRPr="005D2FC5">
        <w:rPr>
          <w:bCs/>
        </w:rPr>
        <w:t>za</w:t>
      </w:r>
      <w:proofErr w:type="spellEnd"/>
      <w:r w:rsidR="005D2FC5" w:rsidRPr="005D2FC5">
        <w:rPr>
          <w:bCs/>
        </w:rPr>
        <w:t xml:space="preserve"> </w:t>
      </w:r>
      <w:proofErr w:type="spellStart"/>
      <w:r w:rsidR="005D2FC5" w:rsidRPr="005D2FC5">
        <w:rPr>
          <w:bCs/>
        </w:rPr>
        <w:t>sve</w:t>
      </w:r>
      <w:proofErr w:type="spellEnd"/>
      <w:r w:rsidR="005D2FC5" w:rsidRPr="005D2FC5">
        <w:rPr>
          <w:bCs/>
        </w:rPr>
        <w:t xml:space="preserve"> </w:t>
      </w:r>
      <w:proofErr w:type="spellStart"/>
      <w:r w:rsidR="005D2FC5" w:rsidRPr="005D2FC5">
        <w:rPr>
          <w:bCs/>
        </w:rPr>
        <w:t>Grupe</w:t>
      </w:r>
      <w:proofErr w:type="spellEnd"/>
      <w:r w:rsidR="005D2FC5">
        <w:rPr>
          <w:lang w:val="hr-HR" w:eastAsia="hr-HR"/>
        </w:rPr>
        <w:t xml:space="preserve"> koji glasi:</w:t>
      </w:r>
    </w:p>
    <w:p w:rsidR="0022715F" w:rsidRPr="00EA2F95" w:rsidRDefault="00380BC6" w:rsidP="00603EE9">
      <w:pPr>
        <w:spacing w:before="100" w:beforeAutospacing="1" w:after="100" w:afterAutospacing="1"/>
        <w:jc w:val="both"/>
        <w:rPr>
          <w:lang w:val="hr-HR" w:eastAsia="hr-HR"/>
        </w:rPr>
      </w:pPr>
      <w:r w:rsidRPr="00380BC6">
        <w:rPr>
          <w:lang w:val="hr-HR" w:eastAsia="hr-HR"/>
        </w:rPr>
        <w:t> </w:t>
      </w:r>
      <w:r w:rsidRPr="00380BC6">
        <w:rPr>
          <w:i/>
          <w:iCs/>
          <w:lang w:val="hr-HR" w:eastAsia="hr-HR"/>
        </w:rPr>
        <w:t>„4) Eventualne</w:t>
      </w:r>
      <w:r w:rsidRPr="00380BC6">
        <w:rPr>
          <w:i/>
          <w:iCs/>
          <w:spacing w:val="16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isplate</w:t>
      </w:r>
      <w:r w:rsidRPr="00380BC6">
        <w:rPr>
          <w:i/>
          <w:iCs/>
          <w:spacing w:val="8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na</w:t>
      </w:r>
      <w:r w:rsidRPr="00380BC6">
        <w:rPr>
          <w:i/>
          <w:iCs/>
          <w:spacing w:val="1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koje</w:t>
      </w:r>
      <w:r w:rsidRPr="00380BC6">
        <w:rPr>
          <w:i/>
          <w:iCs/>
          <w:spacing w:val="2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Republika</w:t>
      </w:r>
      <w:r w:rsidRPr="00380BC6">
        <w:rPr>
          <w:i/>
          <w:iCs/>
          <w:spacing w:val="15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Hrvatska</w:t>
      </w:r>
      <w:r w:rsidRPr="00380BC6">
        <w:rPr>
          <w:i/>
          <w:iCs/>
          <w:spacing w:val="10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bude</w:t>
      </w:r>
      <w:r w:rsidRPr="00380BC6">
        <w:rPr>
          <w:i/>
          <w:iCs/>
          <w:spacing w:val="54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obvezana</w:t>
      </w:r>
      <w:r w:rsidRPr="00380BC6">
        <w:rPr>
          <w:i/>
          <w:iCs/>
          <w:spacing w:val="22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bit</w:t>
      </w:r>
      <w:r w:rsidRPr="00380BC6">
        <w:rPr>
          <w:i/>
          <w:iCs/>
          <w:spacing w:val="51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će</w:t>
      </w:r>
      <w:r w:rsidRPr="00380BC6">
        <w:rPr>
          <w:i/>
          <w:iCs/>
          <w:spacing w:val="4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određene</w:t>
      </w:r>
      <w:r w:rsidRPr="00380BC6">
        <w:rPr>
          <w:i/>
          <w:iCs/>
          <w:spacing w:val="18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u najmanje</w:t>
      </w:r>
      <w:r w:rsidRPr="00380BC6">
        <w:rPr>
          <w:i/>
          <w:iCs/>
          <w:spacing w:val="-10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pet</w:t>
      </w:r>
      <w:r w:rsidRPr="00380BC6">
        <w:rPr>
          <w:i/>
          <w:iCs/>
          <w:spacing w:val="-21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obroka</w:t>
      </w:r>
      <w:r w:rsidRPr="00380BC6">
        <w:rPr>
          <w:i/>
          <w:iCs/>
          <w:spacing w:val="-8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koji</w:t>
      </w:r>
      <w:r w:rsidRPr="00380BC6">
        <w:rPr>
          <w:i/>
          <w:iCs/>
          <w:spacing w:val="-23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dospijevaju</w:t>
      </w:r>
      <w:r w:rsidRPr="00380BC6">
        <w:rPr>
          <w:i/>
          <w:iCs/>
          <w:spacing w:val="-20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jednom</w:t>
      </w:r>
      <w:r w:rsidRPr="00380BC6">
        <w:rPr>
          <w:i/>
          <w:iCs/>
          <w:spacing w:val="1"/>
          <w:lang w:val="hr-HR" w:eastAsia="hr-HR"/>
        </w:rPr>
        <w:t xml:space="preserve"> </w:t>
      </w:r>
      <w:r w:rsidRPr="00380BC6">
        <w:rPr>
          <w:i/>
          <w:iCs/>
          <w:lang w:val="hr-HR" w:eastAsia="hr-HR"/>
        </w:rPr>
        <w:t>godišnje.“</w:t>
      </w:r>
    </w:p>
    <w:p w:rsidR="0022715F" w:rsidRPr="00EA2F95" w:rsidRDefault="0022715F" w:rsidP="0022715F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22715F" w:rsidRDefault="0022715F" w:rsidP="00D81F98">
      <w:pPr>
        <w:jc w:val="both"/>
      </w:pPr>
    </w:p>
    <w:p w:rsidR="004007EC" w:rsidRDefault="00A14E35" w:rsidP="00D81F98">
      <w:pPr>
        <w:jc w:val="both"/>
      </w:pPr>
      <w:proofErr w:type="spellStart"/>
      <w:proofErr w:type="gramStart"/>
      <w:r>
        <w:t>Članak</w:t>
      </w:r>
      <w:proofErr w:type="spellEnd"/>
      <w:r>
        <w:t xml:space="preserve"> 16.</w:t>
      </w:r>
      <w:proofErr w:type="gramEnd"/>
      <w:r>
        <w:t xml:space="preserve"> </w:t>
      </w:r>
      <w:proofErr w:type="spellStart"/>
      <w:proofErr w:type="gramStart"/>
      <w:r>
        <w:t>Prijedloga</w:t>
      </w:r>
      <w:proofErr w:type="spellEnd"/>
      <w:r>
        <w:t xml:space="preserve"> </w:t>
      </w:r>
      <w:proofErr w:type="spellStart"/>
      <w:r>
        <w:t>Okvirnog</w:t>
      </w:r>
      <w:proofErr w:type="spellEnd"/>
      <w:r>
        <w:t xml:space="preserve"> </w:t>
      </w:r>
      <w:proofErr w:type="spellStart"/>
      <w:r>
        <w:t>sporazuma</w:t>
      </w:r>
      <w:proofErr w:type="spellEnd"/>
      <w:r>
        <w:t xml:space="preserve"> se </w:t>
      </w:r>
      <w:proofErr w:type="spellStart"/>
      <w:r>
        <w:t>zamjenjuje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označeno</w:t>
      </w:r>
      <w:proofErr w:type="spellEnd"/>
      <w:r>
        <w:t xml:space="preserve"> u </w:t>
      </w:r>
      <w:r w:rsidR="00094639">
        <w:t>1.</w:t>
      </w:r>
      <w:proofErr w:type="gramEnd"/>
      <w:r w:rsidR="00094639">
        <w:t xml:space="preserve"> </w:t>
      </w:r>
      <w:bookmarkStart w:id="2" w:name="_GoBack"/>
      <w:bookmarkEnd w:id="2"/>
      <w:r>
        <w:t xml:space="preserve">Izmjeni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nadmetanje</w:t>
      </w:r>
      <w:proofErr w:type="spellEnd"/>
      <w:r>
        <w:t>.</w:t>
      </w:r>
    </w:p>
    <w:p w:rsidR="004007EC" w:rsidRDefault="004007EC" w:rsidP="00D81F98">
      <w:pPr>
        <w:jc w:val="both"/>
      </w:pPr>
    </w:p>
    <w:p w:rsidR="00372D84" w:rsidRDefault="00372D84" w:rsidP="00D81F98">
      <w:pPr>
        <w:jc w:val="both"/>
      </w:pPr>
    </w:p>
    <w:p w:rsidR="0022715F" w:rsidRPr="00EA2F95" w:rsidRDefault="0022715F" w:rsidP="0022715F">
      <w:pPr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22715F" w:rsidRPr="00EA2F95" w:rsidRDefault="0022715F" w:rsidP="0022715F">
      <w:pPr>
        <w:rPr>
          <w:b/>
        </w:rPr>
      </w:pPr>
    </w:p>
    <w:p w:rsidR="0022715F" w:rsidRDefault="006840C2" w:rsidP="0022715F">
      <w:pPr>
        <w:jc w:val="both"/>
      </w:pPr>
      <w:r>
        <w:rPr>
          <w:b/>
        </w:rPr>
        <w:t>7</w:t>
      </w:r>
      <w:r w:rsidR="0022715F" w:rsidRPr="00085FBF">
        <w:rPr>
          <w:b/>
        </w:rPr>
        <w:t>.</w:t>
      </w:r>
      <w:r w:rsidR="0022715F" w:rsidRPr="00EA2F95">
        <w:t xml:space="preserve"> </w:t>
      </w:r>
      <w:r w:rsidR="004007EC">
        <w:t>“</w:t>
      </w:r>
      <w:proofErr w:type="spellStart"/>
      <w:r w:rsidR="004007EC" w:rsidRPr="004007EC">
        <w:rPr>
          <w:bCs/>
        </w:rPr>
        <w:t>Popis</w:t>
      </w:r>
      <w:proofErr w:type="spellEnd"/>
      <w:r w:rsidR="004007EC" w:rsidRPr="004007EC">
        <w:rPr>
          <w:bCs/>
        </w:rPr>
        <w:t xml:space="preserve"> </w:t>
      </w:r>
      <w:proofErr w:type="spellStart"/>
      <w:r w:rsidR="004007EC" w:rsidRPr="004007EC">
        <w:rPr>
          <w:bCs/>
        </w:rPr>
        <w:t>korisnika</w:t>
      </w:r>
      <w:proofErr w:type="spellEnd"/>
      <w:r w:rsidR="004007EC">
        <w:rPr>
          <w:b/>
          <w:bCs/>
        </w:rPr>
        <w:t xml:space="preserve"> – </w:t>
      </w:r>
      <w:proofErr w:type="spellStart"/>
      <w:r w:rsidR="004007EC">
        <w:t>molimo</w:t>
      </w:r>
      <w:proofErr w:type="spellEnd"/>
      <w:r w:rsidR="004007EC">
        <w:t xml:space="preserve"> da </w:t>
      </w:r>
      <w:proofErr w:type="spellStart"/>
      <w:r w:rsidR="004007EC">
        <w:t>provjerite</w:t>
      </w:r>
      <w:proofErr w:type="spellEnd"/>
      <w:r w:rsidR="004007EC">
        <w:t xml:space="preserve"> da li je </w:t>
      </w:r>
      <w:proofErr w:type="spellStart"/>
      <w:r w:rsidR="004007EC">
        <w:t>potrebno</w:t>
      </w:r>
      <w:proofErr w:type="spellEnd"/>
      <w:r w:rsidR="004007EC">
        <w:t xml:space="preserve"> </w:t>
      </w:r>
      <w:proofErr w:type="spellStart"/>
      <w:r w:rsidR="004007EC">
        <w:t>proširiti</w:t>
      </w:r>
      <w:proofErr w:type="spellEnd"/>
      <w:r w:rsidR="004007EC">
        <w:t xml:space="preserve"> </w:t>
      </w:r>
      <w:proofErr w:type="spellStart"/>
      <w:r w:rsidR="004007EC">
        <w:t>popis</w:t>
      </w:r>
      <w:proofErr w:type="spellEnd"/>
      <w:r w:rsidR="004007EC">
        <w:t xml:space="preserve"> </w:t>
      </w:r>
      <w:proofErr w:type="spellStart"/>
      <w:r w:rsidR="004007EC">
        <w:t>bolnica</w:t>
      </w:r>
      <w:proofErr w:type="spellEnd"/>
      <w:r w:rsidR="004007EC">
        <w:t xml:space="preserve"> </w:t>
      </w:r>
      <w:proofErr w:type="spellStart"/>
      <w:r w:rsidR="004007EC">
        <w:t>naročito</w:t>
      </w:r>
      <w:proofErr w:type="spellEnd"/>
      <w:r w:rsidR="004007EC">
        <w:t xml:space="preserve"> </w:t>
      </w:r>
      <w:proofErr w:type="spellStart"/>
      <w:r w:rsidR="004007EC">
        <w:t>za</w:t>
      </w:r>
      <w:proofErr w:type="spellEnd"/>
      <w:r w:rsidR="004007EC">
        <w:t xml:space="preserve"> </w:t>
      </w:r>
      <w:proofErr w:type="spellStart"/>
      <w:r w:rsidR="004007EC">
        <w:t>Grupu</w:t>
      </w:r>
      <w:proofErr w:type="spellEnd"/>
      <w:r w:rsidR="004007EC">
        <w:t xml:space="preserve"> 4. “</w:t>
      </w:r>
    </w:p>
    <w:p w:rsidR="004007EC" w:rsidRPr="00EA2F95" w:rsidRDefault="004007EC" w:rsidP="0022715F">
      <w:pPr>
        <w:jc w:val="both"/>
        <w:rPr>
          <w:lang w:val="hr-HR"/>
        </w:rPr>
      </w:pPr>
    </w:p>
    <w:p w:rsidR="0022715F" w:rsidRDefault="0022715F" w:rsidP="0022715F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4007EC" w:rsidRDefault="004007EC" w:rsidP="0022715F">
      <w:pPr>
        <w:jc w:val="both"/>
        <w:rPr>
          <w:b/>
          <w:lang w:val="hr-HR"/>
        </w:rPr>
      </w:pPr>
    </w:p>
    <w:p w:rsidR="00D87AF7" w:rsidRPr="00D87AF7" w:rsidRDefault="004007EC" w:rsidP="00D87AF7">
      <w:pPr>
        <w:jc w:val="both"/>
        <w:rPr>
          <w:rFonts w:eastAsia="Arial Unicode MS"/>
          <w:lang w:val="pl-PL"/>
        </w:rPr>
      </w:pPr>
      <w:r w:rsidRPr="007D701D">
        <w:rPr>
          <w:lang w:val="pl-PL"/>
        </w:rPr>
        <w:t xml:space="preserve">Klinika za infektivne bolesti “Dr. Fran Mihaljević” provodi ovo javno nadmetanje </w:t>
      </w:r>
      <w:r w:rsidRPr="004007EC">
        <w:rPr>
          <w:lang w:val="pl-PL"/>
        </w:rPr>
        <w:t>objedinjeno</w:t>
      </w:r>
      <w:r w:rsidRPr="007D701D">
        <w:rPr>
          <w:lang w:val="pl-PL"/>
        </w:rPr>
        <w:t xml:space="preserve"> za ustanove</w:t>
      </w:r>
      <w:r>
        <w:rPr>
          <w:lang w:val="pl-PL"/>
        </w:rPr>
        <w:t xml:space="preserve"> koje su dostavile svoje potrebe za predmetno nadmetanje i koje su </w:t>
      </w:r>
      <w:r>
        <w:rPr>
          <w:lang w:val="pl-PL"/>
        </w:rPr>
        <w:lastRenderedPageBreak/>
        <w:t>navedene u Dokumentaciji za nadmetanje</w:t>
      </w:r>
      <w:r w:rsidR="00D87AF7">
        <w:rPr>
          <w:lang w:val="pl-PL"/>
        </w:rPr>
        <w:t>. U</w:t>
      </w:r>
      <w:r>
        <w:rPr>
          <w:lang w:val="pl-PL"/>
        </w:rPr>
        <w:t xml:space="preserve"> troškovnicima su navede</w:t>
      </w:r>
      <w:r w:rsidR="006840C2">
        <w:rPr>
          <w:lang w:val="pl-PL"/>
        </w:rPr>
        <w:t xml:space="preserve">na mjesta isporuke </w:t>
      </w:r>
      <w:r w:rsidR="00D87AF7">
        <w:rPr>
          <w:lang w:val="pl-PL"/>
        </w:rPr>
        <w:t>prema iskazanim potrebama bolnica koje sudjeluju u ovom nadmetanju</w:t>
      </w:r>
      <w:r>
        <w:rPr>
          <w:lang w:val="pl-PL"/>
        </w:rPr>
        <w:t>.</w:t>
      </w:r>
      <w:r w:rsidR="00D87AF7">
        <w:rPr>
          <w:lang w:val="pl-PL"/>
        </w:rPr>
        <w:t xml:space="preserve"> </w:t>
      </w:r>
      <w:r w:rsidR="00D87AF7">
        <w:rPr>
          <w:rFonts w:eastAsia="Arial Unicode MS"/>
          <w:lang w:val="pl-PL"/>
        </w:rPr>
        <w:t>Naručitelj je u Dokumentaciji za nadmetanje predvidio</w:t>
      </w:r>
      <w:r w:rsidR="00D87AF7" w:rsidRPr="00D87AF7">
        <w:rPr>
          <w:rFonts w:eastAsia="Arial Unicode MS"/>
          <w:lang w:val="pl-PL"/>
        </w:rPr>
        <w:t xml:space="preserve"> mogućnost eventualnog uključivanja dodatnih ustanova u Projekt zajedničke nabave.</w:t>
      </w:r>
    </w:p>
    <w:p w:rsidR="004007EC" w:rsidRPr="00EA2F95" w:rsidRDefault="004007EC" w:rsidP="0022715F">
      <w:pPr>
        <w:jc w:val="both"/>
        <w:rPr>
          <w:b/>
          <w:lang w:val="hr-HR"/>
        </w:rPr>
      </w:pPr>
    </w:p>
    <w:p w:rsidR="0022715F" w:rsidRPr="00EA2F95" w:rsidRDefault="0022715F" w:rsidP="00D81F98">
      <w:pPr>
        <w:jc w:val="both"/>
      </w:pPr>
    </w:p>
    <w:p w:rsidR="00603EE9" w:rsidRPr="00EA2F95" w:rsidRDefault="00603EE9" w:rsidP="00603EE9">
      <w:pPr>
        <w:rPr>
          <w:b/>
        </w:rPr>
      </w:pPr>
      <w:proofErr w:type="spellStart"/>
      <w:r w:rsidRPr="00EA2F95">
        <w:rPr>
          <w:b/>
        </w:rPr>
        <w:t>Upit</w:t>
      </w:r>
      <w:proofErr w:type="spellEnd"/>
      <w:r w:rsidRPr="00EA2F95">
        <w:rPr>
          <w:b/>
        </w:rPr>
        <w:t>:</w:t>
      </w:r>
    </w:p>
    <w:p w:rsidR="00603EE9" w:rsidRPr="00603EE9" w:rsidRDefault="006840C2" w:rsidP="00603EE9">
      <w:pPr>
        <w:spacing w:before="100" w:beforeAutospacing="1" w:after="100" w:afterAutospacing="1"/>
      </w:pPr>
      <w:r>
        <w:rPr>
          <w:b/>
        </w:rPr>
        <w:t>8</w:t>
      </w:r>
      <w:r w:rsidR="00603EE9" w:rsidRPr="00085FBF">
        <w:rPr>
          <w:b/>
        </w:rPr>
        <w:t>.</w:t>
      </w:r>
      <w:r w:rsidR="00603EE9" w:rsidRPr="00EA2F95">
        <w:t xml:space="preserve"> </w:t>
      </w:r>
      <w:r w:rsidR="00603EE9">
        <w:t>“</w:t>
      </w:r>
      <w:r w:rsidR="00603EE9" w:rsidRPr="00603EE9">
        <w:rPr>
          <w:lang w:val="hr-HR" w:eastAsia="hr-HR"/>
        </w:rPr>
        <w:t>Da li je moguće loživo ulje srednje specificirano u troškovniku za Grupu IV izdvojiti u zasebnu grupu te na taj način omo</w:t>
      </w:r>
      <w:r w:rsidR="00372D84">
        <w:rPr>
          <w:lang w:val="hr-HR" w:eastAsia="hr-HR"/>
        </w:rPr>
        <w:t>gućiti konkurentnije nadmetanje?</w:t>
      </w:r>
      <w:r w:rsidR="00603EE9">
        <w:t>“</w:t>
      </w:r>
    </w:p>
    <w:p w:rsidR="00603EE9" w:rsidRDefault="00603EE9" w:rsidP="00603EE9">
      <w:pPr>
        <w:jc w:val="both"/>
        <w:rPr>
          <w:b/>
          <w:lang w:val="hr-HR"/>
        </w:rPr>
      </w:pPr>
      <w:r w:rsidRPr="00EA2F95">
        <w:rPr>
          <w:b/>
          <w:lang w:val="hr-HR"/>
        </w:rPr>
        <w:t>Naručitelj odgovara kako slijedi:</w:t>
      </w:r>
    </w:p>
    <w:p w:rsidR="006840C2" w:rsidRDefault="006840C2" w:rsidP="00603EE9">
      <w:pPr>
        <w:jc w:val="both"/>
        <w:rPr>
          <w:b/>
          <w:lang w:val="hr-HR"/>
        </w:rPr>
      </w:pPr>
    </w:p>
    <w:p w:rsidR="006840C2" w:rsidRPr="006840C2" w:rsidRDefault="006840C2" w:rsidP="00603EE9">
      <w:pPr>
        <w:jc w:val="both"/>
        <w:rPr>
          <w:lang w:val="hr-HR"/>
        </w:rPr>
      </w:pPr>
      <w:r w:rsidRPr="006840C2">
        <w:rPr>
          <w:lang w:val="hr-HR"/>
        </w:rPr>
        <w:t xml:space="preserve">Grupa 4 </w:t>
      </w:r>
      <w:r>
        <w:rPr>
          <w:lang w:val="hr-HR"/>
        </w:rPr>
        <w:t>će se razdvojiti na dvije zasebne grupe kako je</w:t>
      </w:r>
      <w:r w:rsidR="009B4A23">
        <w:rPr>
          <w:lang w:val="hr-HR"/>
        </w:rPr>
        <w:t xml:space="preserve"> navedeno u</w:t>
      </w:r>
      <w:r>
        <w:rPr>
          <w:lang w:val="hr-HR"/>
        </w:rPr>
        <w:t xml:space="preserve"> </w:t>
      </w:r>
      <w:proofErr w:type="spellStart"/>
      <w:r w:rsidR="009B4A23">
        <w:t>Izmjeni</w:t>
      </w:r>
      <w:proofErr w:type="spellEnd"/>
      <w:r w:rsidR="009B4A23">
        <w:t xml:space="preserve"> </w:t>
      </w:r>
      <w:proofErr w:type="spellStart"/>
      <w:r w:rsidR="009B4A23">
        <w:t>Dokumentacije</w:t>
      </w:r>
      <w:proofErr w:type="spellEnd"/>
      <w:r w:rsidR="009B4A23">
        <w:t xml:space="preserve"> </w:t>
      </w:r>
      <w:proofErr w:type="spellStart"/>
      <w:r w:rsidR="009B4A23">
        <w:t>za</w:t>
      </w:r>
      <w:proofErr w:type="spellEnd"/>
      <w:r w:rsidR="009B4A23">
        <w:t xml:space="preserve"> </w:t>
      </w:r>
      <w:proofErr w:type="spellStart"/>
      <w:r w:rsidR="009B4A23">
        <w:t>nadmetanje</w:t>
      </w:r>
      <w:proofErr w:type="spellEnd"/>
      <w:r w:rsidR="009B4A23">
        <w:t xml:space="preserve">. </w:t>
      </w:r>
      <w:proofErr w:type="spellStart"/>
      <w:r w:rsidR="009B4A23">
        <w:t>Izmjenjen</w:t>
      </w:r>
      <w:proofErr w:type="spellEnd"/>
      <w:r w:rsidR="009B4A23">
        <w:t xml:space="preserve"> je </w:t>
      </w:r>
      <w:proofErr w:type="spellStart"/>
      <w:r w:rsidR="009B4A23">
        <w:t>i</w:t>
      </w:r>
      <w:proofErr w:type="spellEnd"/>
      <w:r w:rsidR="009B4A23">
        <w:t xml:space="preserve"> </w:t>
      </w:r>
      <w:proofErr w:type="spellStart"/>
      <w:r w:rsidR="009B4A23">
        <w:t>troškovnik</w:t>
      </w:r>
      <w:proofErr w:type="spellEnd"/>
      <w:r w:rsidR="009B4A23">
        <w:t xml:space="preserve"> </w:t>
      </w:r>
      <w:proofErr w:type="spellStart"/>
      <w:r w:rsidR="009B4A23">
        <w:t>za</w:t>
      </w:r>
      <w:proofErr w:type="spellEnd"/>
      <w:r w:rsidR="009B4A23">
        <w:t xml:space="preserve"> </w:t>
      </w:r>
      <w:proofErr w:type="spellStart"/>
      <w:r w:rsidR="009B4A23">
        <w:t>Grupu</w:t>
      </w:r>
      <w:proofErr w:type="spellEnd"/>
      <w:r w:rsidR="009B4A23">
        <w:t xml:space="preserve"> 4 </w:t>
      </w:r>
      <w:proofErr w:type="spellStart"/>
      <w:r w:rsidR="009B4A23">
        <w:t>i</w:t>
      </w:r>
      <w:proofErr w:type="spellEnd"/>
      <w:r w:rsidR="009B4A23">
        <w:t xml:space="preserve"> </w:t>
      </w:r>
      <w:proofErr w:type="spellStart"/>
      <w:r w:rsidR="009B4A23">
        <w:t>dodan</w:t>
      </w:r>
      <w:proofErr w:type="spellEnd"/>
      <w:r w:rsidR="009B4A23">
        <w:t xml:space="preserve"> </w:t>
      </w:r>
      <w:proofErr w:type="spellStart"/>
      <w:proofErr w:type="gramStart"/>
      <w:r w:rsidR="009B4A23">
        <w:t>novi</w:t>
      </w:r>
      <w:proofErr w:type="spellEnd"/>
      <w:proofErr w:type="gramEnd"/>
      <w:r w:rsidR="009B4A23">
        <w:t xml:space="preserve"> </w:t>
      </w:r>
      <w:proofErr w:type="spellStart"/>
      <w:r w:rsidR="009B4A23">
        <w:t>troškovnik</w:t>
      </w:r>
      <w:proofErr w:type="spellEnd"/>
      <w:r w:rsidR="009B4A23">
        <w:t xml:space="preserve"> </w:t>
      </w:r>
      <w:proofErr w:type="spellStart"/>
      <w:r w:rsidR="009B4A23">
        <w:t>za</w:t>
      </w:r>
      <w:proofErr w:type="spellEnd"/>
      <w:r w:rsidR="009B4A23">
        <w:t xml:space="preserve"> </w:t>
      </w:r>
      <w:proofErr w:type="spellStart"/>
      <w:r w:rsidR="009B4A23">
        <w:t>Grupu</w:t>
      </w:r>
      <w:proofErr w:type="spellEnd"/>
      <w:r w:rsidR="009B4A23">
        <w:t xml:space="preserve"> 5.</w:t>
      </w:r>
    </w:p>
    <w:p w:rsidR="00AA4D2E" w:rsidRDefault="00AA4D2E" w:rsidP="00D81F98">
      <w:pPr>
        <w:jc w:val="both"/>
      </w:pPr>
    </w:p>
    <w:p w:rsidR="009B4A23" w:rsidRDefault="009B4A23" w:rsidP="00D81F98">
      <w:pPr>
        <w:jc w:val="both"/>
      </w:pPr>
    </w:p>
    <w:p w:rsidR="009B4A23" w:rsidRPr="00EA2F95" w:rsidRDefault="009B4A23" w:rsidP="00D81F98">
      <w:pPr>
        <w:jc w:val="both"/>
      </w:pPr>
    </w:p>
    <w:p w:rsidR="00D81F98" w:rsidRPr="00EA2F95" w:rsidRDefault="00D81F98" w:rsidP="00D81F98">
      <w:pPr>
        <w:jc w:val="both"/>
        <w:rPr>
          <w:b/>
        </w:rPr>
      </w:pPr>
      <w:r w:rsidRPr="00EA2F95">
        <w:t xml:space="preserve">                                                                        </w:t>
      </w:r>
      <w:r w:rsidRPr="00EA2F95">
        <w:rPr>
          <w:b/>
        </w:rPr>
        <w:t>NARUČITELJ</w:t>
      </w:r>
    </w:p>
    <w:p w:rsidR="00D81F98" w:rsidRPr="00EA2F95" w:rsidRDefault="00D81F98" w:rsidP="00D81F98">
      <w:pPr>
        <w:jc w:val="both"/>
        <w:rPr>
          <w:b/>
        </w:rPr>
      </w:pPr>
    </w:p>
    <w:p w:rsidR="008544C2" w:rsidRPr="00EA2F95" w:rsidRDefault="00D81F98" w:rsidP="00603EE9">
      <w:pPr>
        <w:jc w:val="both"/>
      </w:pPr>
      <w:r w:rsidRPr="00EA2F95">
        <w:rPr>
          <w:b/>
        </w:rPr>
        <w:t xml:space="preserve">                                             </w:t>
      </w:r>
      <w:proofErr w:type="spellStart"/>
      <w:r w:rsidRPr="00EA2F95">
        <w:rPr>
          <w:b/>
        </w:rPr>
        <w:t>Klinika</w:t>
      </w:r>
      <w:proofErr w:type="spellEnd"/>
      <w:r w:rsidRPr="00EA2F95">
        <w:rPr>
          <w:b/>
        </w:rPr>
        <w:t xml:space="preserve"> </w:t>
      </w:r>
      <w:proofErr w:type="spellStart"/>
      <w:r w:rsidRPr="00EA2F95">
        <w:rPr>
          <w:b/>
        </w:rPr>
        <w:t>za</w:t>
      </w:r>
      <w:proofErr w:type="spellEnd"/>
      <w:r w:rsidRPr="00EA2F95">
        <w:rPr>
          <w:b/>
        </w:rPr>
        <w:t xml:space="preserve"> </w:t>
      </w:r>
      <w:proofErr w:type="spellStart"/>
      <w:r w:rsidRPr="00EA2F95">
        <w:rPr>
          <w:b/>
        </w:rPr>
        <w:t>infektivne</w:t>
      </w:r>
      <w:proofErr w:type="spellEnd"/>
      <w:r w:rsidRPr="00EA2F95">
        <w:rPr>
          <w:b/>
        </w:rPr>
        <w:t xml:space="preserve"> </w:t>
      </w:r>
      <w:proofErr w:type="spellStart"/>
      <w:r w:rsidRPr="00EA2F95">
        <w:rPr>
          <w:b/>
        </w:rPr>
        <w:t>bolesti</w:t>
      </w:r>
      <w:proofErr w:type="spellEnd"/>
      <w:r w:rsidRPr="00EA2F95">
        <w:rPr>
          <w:b/>
        </w:rPr>
        <w:t xml:space="preserve"> “</w:t>
      </w:r>
      <w:proofErr w:type="spellStart"/>
      <w:r w:rsidRPr="00EA2F95">
        <w:rPr>
          <w:b/>
        </w:rPr>
        <w:t>Dr.</w:t>
      </w:r>
      <w:proofErr w:type="spellEnd"/>
      <w:r w:rsidRPr="00EA2F95">
        <w:rPr>
          <w:b/>
        </w:rPr>
        <w:t xml:space="preserve"> Fran </w:t>
      </w:r>
      <w:proofErr w:type="spellStart"/>
      <w:r w:rsidRPr="00EA2F95">
        <w:rPr>
          <w:b/>
        </w:rPr>
        <w:t>Mihaljević</w:t>
      </w:r>
      <w:proofErr w:type="spellEnd"/>
      <w:r w:rsidRPr="00EA2F95">
        <w:rPr>
          <w:b/>
        </w:rPr>
        <w:t>”</w:t>
      </w:r>
    </w:p>
    <w:sectPr w:rsidR="008544C2" w:rsidRPr="00EA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LKRF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01A3"/>
    <w:multiLevelType w:val="multilevel"/>
    <w:tmpl w:val="F9584F66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6790FA6"/>
    <w:multiLevelType w:val="multilevel"/>
    <w:tmpl w:val="7AB00CF2"/>
    <w:lvl w:ilvl="0">
      <w:start w:val="1"/>
      <w:numFmt w:val="decimal"/>
      <w:pStyle w:val="Heading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40"/>
    <w:rsid w:val="00085FBF"/>
    <w:rsid w:val="00094639"/>
    <w:rsid w:val="000C1F81"/>
    <w:rsid w:val="00115438"/>
    <w:rsid w:val="00135A5D"/>
    <w:rsid w:val="0021357A"/>
    <w:rsid w:val="0022715F"/>
    <w:rsid w:val="0025609B"/>
    <w:rsid w:val="00325A3E"/>
    <w:rsid w:val="00372D84"/>
    <w:rsid w:val="00380BC6"/>
    <w:rsid w:val="004007EC"/>
    <w:rsid w:val="004151FE"/>
    <w:rsid w:val="005C5113"/>
    <w:rsid w:val="005D2FC5"/>
    <w:rsid w:val="00603EE9"/>
    <w:rsid w:val="0066468E"/>
    <w:rsid w:val="006840C2"/>
    <w:rsid w:val="006C174F"/>
    <w:rsid w:val="008544C2"/>
    <w:rsid w:val="009B4A23"/>
    <w:rsid w:val="00A14E35"/>
    <w:rsid w:val="00A35796"/>
    <w:rsid w:val="00AA008E"/>
    <w:rsid w:val="00AA4D2E"/>
    <w:rsid w:val="00AC6E8C"/>
    <w:rsid w:val="00B50B40"/>
    <w:rsid w:val="00C95BB6"/>
    <w:rsid w:val="00D81F98"/>
    <w:rsid w:val="00D87AF7"/>
    <w:rsid w:val="00EA2F95"/>
    <w:rsid w:val="00F8070D"/>
    <w:rsid w:val="00FC11A4"/>
    <w:rsid w:val="00FE69CE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aliases w:val="H2,H21,Heading 2a,Numbered - 2,h 3,Reset numbering,h 4,PA Major Section,Boris"/>
    <w:basedOn w:val="Normal"/>
    <w:next w:val="Normal"/>
    <w:link w:val="Heading2Char"/>
    <w:uiPriority w:val="1"/>
    <w:qFormat/>
    <w:rsid w:val="0021357A"/>
    <w:pPr>
      <w:keepNext/>
      <w:numPr>
        <w:numId w:val="1"/>
      </w:numPr>
      <w:outlineLvl w:val="1"/>
    </w:pPr>
    <w:rPr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F98"/>
    <w:pPr>
      <w:spacing w:after="0" w:line="240" w:lineRule="auto"/>
    </w:pPr>
    <w:rPr>
      <w:rFonts w:eastAsiaTheme="minorEastAsia"/>
      <w:lang w:eastAsia="hr-HR"/>
    </w:rPr>
  </w:style>
  <w:style w:type="character" w:customStyle="1" w:styleId="Heading2Char">
    <w:name w:val="Heading 2 Char"/>
    <w:aliases w:val="H2 Char,H21 Char,Heading 2a Char,Numbered - 2 Char,h 3 Char,Reset numbering Char,h 4 Char,PA Major Section Char,Boris Char"/>
    <w:basedOn w:val="DefaultParagraphFont"/>
    <w:link w:val="Heading2"/>
    <w:uiPriority w:val="1"/>
    <w:rsid w:val="0021357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Default">
    <w:name w:val="Default"/>
    <w:rsid w:val="000C1F81"/>
    <w:pPr>
      <w:widowControl w:val="0"/>
      <w:autoSpaceDE w:val="0"/>
      <w:autoSpaceDN w:val="0"/>
      <w:adjustRightInd w:val="0"/>
      <w:spacing w:after="0" w:line="240" w:lineRule="auto"/>
    </w:pPr>
    <w:rPr>
      <w:rFonts w:ascii="TLKRFP+Arial" w:eastAsia="Times New Roman" w:hAnsi="TLKRFP+Arial" w:cs="TLKRFP+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C1F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5B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3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aliases w:val="H2,H21,Heading 2a,Numbered - 2,h 3,Reset numbering,h 4,PA Major Section,Boris"/>
    <w:basedOn w:val="Normal"/>
    <w:next w:val="Normal"/>
    <w:link w:val="Heading2Char"/>
    <w:uiPriority w:val="1"/>
    <w:qFormat/>
    <w:rsid w:val="0021357A"/>
    <w:pPr>
      <w:keepNext/>
      <w:numPr>
        <w:numId w:val="1"/>
      </w:numPr>
      <w:outlineLvl w:val="1"/>
    </w:pPr>
    <w:rPr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F98"/>
    <w:pPr>
      <w:spacing w:after="0" w:line="240" w:lineRule="auto"/>
    </w:pPr>
    <w:rPr>
      <w:rFonts w:eastAsiaTheme="minorEastAsia"/>
      <w:lang w:eastAsia="hr-HR"/>
    </w:rPr>
  </w:style>
  <w:style w:type="character" w:customStyle="1" w:styleId="Heading2Char">
    <w:name w:val="Heading 2 Char"/>
    <w:aliases w:val="H2 Char,H21 Char,Heading 2a Char,Numbered - 2 Char,h 3 Char,Reset numbering Char,h 4 Char,PA Major Section Char,Boris Char"/>
    <w:basedOn w:val="DefaultParagraphFont"/>
    <w:link w:val="Heading2"/>
    <w:uiPriority w:val="1"/>
    <w:rsid w:val="0021357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Default">
    <w:name w:val="Default"/>
    <w:rsid w:val="000C1F81"/>
    <w:pPr>
      <w:widowControl w:val="0"/>
      <w:autoSpaceDE w:val="0"/>
      <w:autoSpaceDN w:val="0"/>
      <w:adjustRightInd w:val="0"/>
      <w:spacing w:after="0" w:line="240" w:lineRule="auto"/>
    </w:pPr>
    <w:rPr>
      <w:rFonts w:ascii="TLKRFP+Arial" w:eastAsia="Times New Roman" w:hAnsi="TLKRFP+Arial" w:cs="TLKRFP+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C1F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5B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3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2015-09-09T06:14:00Z</cp:lastPrinted>
  <dcterms:created xsi:type="dcterms:W3CDTF">2015-06-29T08:22:00Z</dcterms:created>
  <dcterms:modified xsi:type="dcterms:W3CDTF">2015-09-10T10:31:00Z</dcterms:modified>
</cp:coreProperties>
</file>